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4D109" w14:textId="77777777" w:rsidR="006F4F8C" w:rsidRPr="006F4F8C" w:rsidRDefault="006F4F8C" w:rsidP="006F4F8C">
      <w:pPr>
        <w:spacing w:after="0" w:line="240" w:lineRule="auto"/>
        <w:jc w:val="right"/>
        <w:rPr>
          <w:rFonts w:ascii="Times New Roman" w:eastAsia="Calibri" w:hAnsi="Times New Roman" w:cs="Times New Roman"/>
          <w:sz w:val="24"/>
          <w:szCs w:val="24"/>
          <w:lang w:eastAsia="ru-RU"/>
        </w:rPr>
      </w:pPr>
      <w:r w:rsidRPr="006F4F8C">
        <w:rPr>
          <w:rFonts w:ascii="Times New Roman" w:eastAsia="Calibri" w:hAnsi="Times New Roman" w:cs="Times New Roman"/>
          <w:sz w:val="24"/>
          <w:szCs w:val="24"/>
          <w:lang w:eastAsia="ru-RU"/>
        </w:rPr>
        <w:t>2022ж. «___» __________ №______</w:t>
      </w:r>
    </w:p>
    <w:p w14:paraId="2CB42F2C" w14:textId="77777777" w:rsidR="006F4F8C" w:rsidRPr="006F4F8C" w:rsidRDefault="006F4F8C" w:rsidP="006F4F8C">
      <w:pPr>
        <w:spacing w:after="0" w:line="240" w:lineRule="auto"/>
        <w:jc w:val="right"/>
        <w:rPr>
          <w:rFonts w:ascii="Times New Roman" w:eastAsia="Calibri" w:hAnsi="Times New Roman" w:cs="Times New Roman"/>
          <w:sz w:val="24"/>
          <w:szCs w:val="24"/>
          <w:lang w:val="ky-KG" w:eastAsia="ru-RU"/>
        </w:rPr>
      </w:pPr>
      <w:r w:rsidRPr="006F4F8C">
        <w:rPr>
          <w:rFonts w:ascii="Times New Roman" w:eastAsia="Calibri" w:hAnsi="Times New Roman" w:cs="Times New Roman"/>
          <w:sz w:val="24"/>
          <w:szCs w:val="24"/>
          <w:lang w:val="ky-KG" w:eastAsia="ru-RU"/>
        </w:rPr>
        <w:t>Кыргыз Республикасынын</w:t>
      </w:r>
    </w:p>
    <w:p w14:paraId="178269DA" w14:textId="77777777" w:rsidR="006F4F8C" w:rsidRPr="006F4F8C" w:rsidRDefault="006F4F8C" w:rsidP="006F4F8C">
      <w:pPr>
        <w:spacing w:after="0" w:line="240" w:lineRule="auto"/>
        <w:jc w:val="right"/>
        <w:rPr>
          <w:rFonts w:ascii="Times New Roman" w:eastAsia="Calibri" w:hAnsi="Times New Roman" w:cs="Times New Roman"/>
          <w:sz w:val="24"/>
          <w:szCs w:val="24"/>
          <w:lang w:val="ky-KG" w:eastAsia="ru-RU"/>
        </w:rPr>
      </w:pPr>
      <w:r w:rsidRPr="006F4F8C">
        <w:rPr>
          <w:rFonts w:ascii="Times New Roman" w:eastAsia="Calibri" w:hAnsi="Times New Roman" w:cs="Times New Roman"/>
          <w:sz w:val="24"/>
          <w:szCs w:val="24"/>
          <w:lang w:val="ky-KG" w:eastAsia="ru-RU"/>
        </w:rPr>
        <w:t>Министрлер Кабинетинин токтомуна</w:t>
      </w:r>
    </w:p>
    <w:p w14:paraId="012392E3" w14:textId="7E16E2B9" w:rsidR="006F4F8C" w:rsidRPr="006F4F8C" w:rsidRDefault="006F4F8C" w:rsidP="006F4F8C">
      <w:pPr>
        <w:spacing w:after="0" w:line="240" w:lineRule="auto"/>
        <w:jc w:val="right"/>
        <w:rPr>
          <w:rFonts w:ascii="Times New Roman" w:eastAsia="Calibri" w:hAnsi="Times New Roman" w:cs="Times New Roman"/>
          <w:sz w:val="24"/>
          <w:szCs w:val="24"/>
          <w:lang w:val="ky-KG" w:eastAsia="ru-RU"/>
        </w:rPr>
      </w:pPr>
      <w:r w:rsidRPr="006F4F8C">
        <w:rPr>
          <w:rFonts w:ascii="Times New Roman" w:eastAsia="Calibri" w:hAnsi="Times New Roman" w:cs="Times New Roman"/>
          <w:sz w:val="24"/>
          <w:szCs w:val="24"/>
          <w:lang w:val="ky-KG" w:eastAsia="ru-RU"/>
        </w:rPr>
        <w:t>№</w:t>
      </w:r>
      <w:r>
        <w:rPr>
          <w:rFonts w:ascii="Times New Roman" w:eastAsia="Calibri" w:hAnsi="Times New Roman" w:cs="Times New Roman"/>
          <w:sz w:val="24"/>
          <w:szCs w:val="24"/>
          <w:lang w:val="ky-KG" w:eastAsia="ru-RU"/>
        </w:rPr>
        <w:t>2</w:t>
      </w:r>
      <w:r w:rsidRPr="006F4F8C">
        <w:rPr>
          <w:rFonts w:ascii="Times New Roman" w:eastAsia="Calibri" w:hAnsi="Times New Roman" w:cs="Times New Roman"/>
          <w:sz w:val="24"/>
          <w:szCs w:val="24"/>
          <w:lang w:val="ky-KG" w:eastAsia="ru-RU"/>
        </w:rPr>
        <w:t>-тиркеме</w:t>
      </w:r>
    </w:p>
    <w:p w14:paraId="50A0BBCD" w14:textId="77777777" w:rsidR="006F4F8C" w:rsidRDefault="006F4F8C" w:rsidP="006F4F8C">
      <w:pPr>
        <w:shd w:val="clear" w:color="auto" w:fill="FFFFFF"/>
        <w:spacing w:after="0" w:line="240" w:lineRule="auto"/>
        <w:jc w:val="right"/>
        <w:outlineLvl w:val="1"/>
        <w:rPr>
          <w:rFonts w:ascii="Times New Roman" w:eastAsia="Times New Roman" w:hAnsi="Times New Roman" w:cs="Times New Roman"/>
          <w:b/>
          <w:bCs/>
          <w:sz w:val="28"/>
          <w:szCs w:val="28"/>
          <w:lang w:eastAsia="ru-RU"/>
        </w:rPr>
      </w:pPr>
    </w:p>
    <w:p w14:paraId="41517E3D" w14:textId="77777777" w:rsidR="006F4F8C" w:rsidRDefault="006F4F8C" w:rsidP="00025782">
      <w:pPr>
        <w:shd w:val="clear" w:color="auto" w:fill="FFFFFF"/>
        <w:spacing w:after="0" w:line="240" w:lineRule="auto"/>
        <w:jc w:val="center"/>
        <w:outlineLvl w:val="1"/>
        <w:rPr>
          <w:rFonts w:ascii="Times New Roman" w:eastAsia="Times New Roman" w:hAnsi="Times New Roman" w:cs="Times New Roman"/>
          <w:b/>
          <w:bCs/>
          <w:sz w:val="28"/>
          <w:szCs w:val="28"/>
          <w:lang w:eastAsia="ru-RU"/>
        </w:rPr>
      </w:pPr>
    </w:p>
    <w:p w14:paraId="3FF47BBB" w14:textId="2D0C9CCA" w:rsidR="00025782" w:rsidRPr="00877A89" w:rsidRDefault="00025782" w:rsidP="00025782">
      <w:pPr>
        <w:shd w:val="clear" w:color="auto" w:fill="FFFFFF"/>
        <w:spacing w:after="0" w:line="240" w:lineRule="auto"/>
        <w:jc w:val="center"/>
        <w:outlineLvl w:val="1"/>
        <w:rPr>
          <w:rFonts w:ascii="Times New Roman" w:eastAsia="Times New Roman" w:hAnsi="Times New Roman" w:cs="Times New Roman"/>
          <w:b/>
          <w:bCs/>
          <w:sz w:val="28"/>
          <w:szCs w:val="28"/>
          <w:lang w:val="ky-KG" w:eastAsia="ru-RU"/>
        </w:rPr>
      </w:pPr>
      <w:r w:rsidRPr="004C292C">
        <w:rPr>
          <w:rFonts w:ascii="Times New Roman" w:eastAsia="Times New Roman" w:hAnsi="Times New Roman" w:cs="Times New Roman"/>
          <w:b/>
          <w:bCs/>
          <w:sz w:val="28"/>
          <w:szCs w:val="28"/>
          <w:lang w:eastAsia="ru-RU"/>
        </w:rPr>
        <w:t>202</w:t>
      </w:r>
      <w:r>
        <w:rPr>
          <w:rFonts w:ascii="Times New Roman" w:eastAsia="Times New Roman" w:hAnsi="Times New Roman" w:cs="Times New Roman"/>
          <w:b/>
          <w:bCs/>
          <w:sz w:val="28"/>
          <w:szCs w:val="28"/>
          <w:lang w:eastAsia="ru-RU"/>
        </w:rPr>
        <w:t>2</w:t>
      </w:r>
      <w:r w:rsidRPr="004C292C">
        <w:rPr>
          <w:rFonts w:ascii="Times New Roman" w:eastAsia="Times New Roman" w:hAnsi="Times New Roman" w:cs="Times New Roman"/>
          <w:b/>
          <w:bCs/>
          <w:sz w:val="28"/>
          <w:szCs w:val="28"/>
          <w:lang w:eastAsia="ru-RU"/>
        </w:rPr>
        <w:t>-202</w:t>
      </w:r>
      <w:r>
        <w:rPr>
          <w:rFonts w:ascii="Times New Roman" w:eastAsia="Times New Roman" w:hAnsi="Times New Roman" w:cs="Times New Roman"/>
          <w:b/>
          <w:bCs/>
          <w:sz w:val="28"/>
          <w:szCs w:val="28"/>
          <w:lang w:eastAsia="ru-RU"/>
        </w:rPr>
        <w:t>7</w:t>
      </w:r>
      <w:r w:rsidR="00877A89">
        <w:rPr>
          <w:rFonts w:ascii="Times New Roman" w:eastAsia="Times New Roman" w:hAnsi="Times New Roman" w:cs="Times New Roman"/>
          <w:b/>
          <w:bCs/>
          <w:sz w:val="28"/>
          <w:szCs w:val="28"/>
          <w:lang w:val="ky-KG" w:eastAsia="ru-RU"/>
        </w:rPr>
        <w:t>-жылга Кыргыз Республикасында электрондук коммерцияны колдоо жана өнүктү</w:t>
      </w:r>
      <w:proofErr w:type="gramStart"/>
      <w:r w:rsidR="00877A89">
        <w:rPr>
          <w:rFonts w:ascii="Times New Roman" w:eastAsia="Times New Roman" w:hAnsi="Times New Roman" w:cs="Times New Roman"/>
          <w:b/>
          <w:bCs/>
          <w:sz w:val="28"/>
          <w:szCs w:val="28"/>
          <w:lang w:val="ky-KG" w:eastAsia="ru-RU"/>
        </w:rPr>
        <w:t>р</w:t>
      </w:r>
      <w:proofErr w:type="gramEnd"/>
      <w:r w:rsidR="00877A89">
        <w:rPr>
          <w:rFonts w:ascii="Times New Roman" w:eastAsia="Times New Roman" w:hAnsi="Times New Roman" w:cs="Times New Roman"/>
          <w:b/>
          <w:bCs/>
          <w:sz w:val="28"/>
          <w:szCs w:val="28"/>
          <w:lang w:val="ky-KG" w:eastAsia="ru-RU"/>
        </w:rPr>
        <w:t xml:space="preserve">үү боюнча Кыргыз Республикасынын Министрлер Кабинетинин иш-чаралар планы </w:t>
      </w:r>
    </w:p>
    <w:p w14:paraId="7369E9AB" w14:textId="77777777" w:rsidR="009E0349" w:rsidRPr="004C292C" w:rsidRDefault="009E0349" w:rsidP="00851E67">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4C292C">
        <w:rPr>
          <w:rFonts w:ascii="Times New Roman" w:eastAsia="Times New Roman" w:hAnsi="Times New Roman" w:cs="Times New Roman"/>
          <w:sz w:val="28"/>
          <w:szCs w:val="28"/>
          <w:lang w:eastAsia="ru-RU"/>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66"/>
        <w:gridCol w:w="2857"/>
        <w:gridCol w:w="4590"/>
        <w:gridCol w:w="1573"/>
        <w:gridCol w:w="3433"/>
        <w:gridCol w:w="1467"/>
      </w:tblGrid>
      <w:tr w:rsidR="004C292C" w:rsidRPr="00FC4AC0" w14:paraId="26DC87AC" w14:textId="77777777" w:rsidTr="005A324F">
        <w:trPr>
          <w:cantSplit/>
          <w:trHeight w:val="20"/>
        </w:trPr>
        <w:tc>
          <w:tcPr>
            <w:tcW w:w="293" w:type="pct"/>
            <w:shd w:val="clear" w:color="auto" w:fill="FFFFFF"/>
            <w:tcMar>
              <w:top w:w="0" w:type="dxa"/>
              <w:left w:w="108" w:type="dxa"/>
              <w:bottom w:w="0" w:type="dxa"/>
              <w:right w:w="108" w:type="dxa"/>
            </w:tcMar>
            <w:hideMark/>
          </w:tcPr>
          <w:p w14:paraId="413648EC" w14:textId="77777777" w:rsidR="008F0725" w:rsidRPr="00FC4AC0" w:rsidRDefault="008F0725" w:rsidP="00670C56">
            <w:pPr>
              <w:spacing w:after="0" w:line="240" w:lineRule="auto"/>
              <w:rPr>
                <w:rFonts w:ascii="Times New Roman" w:eastAsia="Times New Roman" w:hAnsi="Times New Roman" w:cs="Times New Roman"/>
                <w:sz w:val="24"/>
                <w:szCs w:val="24"/>
                <w:lang w:eastAsia="ru-RU"/>
              </w:rPr>
            </w:pPr>
            <w:r w:rsidRPr="00FC4AC0">
              <w:rPr>
                <w:rFonts w:ascii="Times New Roman" w:eastAsia="Times New Roman" w:hAnsi="Times New Roman" w:cs="Times New Roman"/>
                <w:b/>
                <w:bCs/>
                <w:sz w:val="24"/>
                <w:szCs w:val="24"/>
                <w:lang w:eastAsia="ru-RU"/>
              </w:rPr>
              <w:t>№</w:t>
            </w:r>
            <w:r w:rsidRPr="00FC4AC0">
              <w:rPr>
                <w:rFonts w:ascii="Times New Roman" w:eastAsia="Times New Roman" w:hAnsi="Times New Roman" w:cs="Times New Roman"/>
                <w:b/>
                <w:bCs/>
                <w:sz w:val="24"/>
                <w:szCs w:val="24"/>
                <w:lang w:eastAsia="ru-RU"/>
              </w:rPr>
              <w:br/>
            </w:r>
            <w:proofErr w:type="spellStart"/>
            <w:r w:rsidRPr="00FC4AC0">
              <w:rPr>
                <w:rFonts w:ascii="Times New Roman" w:eastAsia="Times New Roman" w:hAnsi="Times New Roman" w:cs="Times New Roman"/>
                <w:b/>
                <w:bCs/>
                <w:sz w:val="24"/>
                <w:szCs w:val="24"/>
                <w:lang w:eastAsia="ru-RU"/>
              </w:rPr>
              <w:t>п.п</w:t>
            </w:r>
            <w:proofErr w:type="spellEnd"/>
            <w:r w:rsidRPr="00FC4AC0">
              <w:rPr>
                <w:rFonts w:ascii="Times New Roman" w:eastAsia="Times New Roman" w:hAnsi="Times New Roman" w:cs="Times New Roman"/>
                <w:b/>
                <w:bCs/>
                <w:sz w:val="24"/>
                <w:szCs w:val="24"/>
                <w:lang w:eastAsia="ru-RU"/>
              </w:rPr>
              <w:t>.</w:t>
            </w:r>
          </w:p>
        </w:tc>
        <w:tc>
          <w:tcPr>
            <w:tcW w:w="966" w:type="pct"/>
            <w:shd w:val="clear" w:color="auto" w:fill="FFFFFF"/>
            <w:tcMar>
              <w:top w:w="0" w:type="dxa"/>
              <w:left w:w="108" w:type="dxa"/>
              <w:bottom w:w="0" w:type="dxa"/>
              <w:right w:w="108" w:type="dxa"/>
            </w:tcMar>
            <w:hideMark/>
          </w:tcPr>
          <w:p w14:paraId="5A984CB1" w14:textId="53FD6319" w:rsidR="008F0725" w:rsidRPr="00FC4AC0" w:rsidRDefault="00877A89" w:rsidP="00877A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val="ky-KG" w:eastAsia="ru-RU"/>
              </w:rPr>
              <w:t xml:space="preserve">Милдеттер </w:t>
            </w:r>
          </w:p>
        </w:tc>
        <w:tc>
          <w:tcPr>
            <w:tcW w:w="1552" w:type="pct"/>
            <w:shd w:val="clear" w:color="auto" w:fill="FFFFFF"/>
            <w:tcMar>
              <w:top w:w="0" w:type="dxa"/>
              <w:left w:w="108" w:type="dxa"/>
              <w:bottom w:w="0" w:type="dxa"/>
              <w:right w:w="108" w:type="dxa"/>
            </w:tcMar>
            <w:hideMark/>
          </w:tcPr>
          <w:p w14:paraId="1FC2FCAB" w14:textId="0F61D633" w:rsidR="008F0725" w:rsidRPr="00877A89" w:rsidRDefault="00877A89" w:rsidP="00877A89">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b/>
                <w:bCs/>
                <w:sz w:val="24"/>
                <w:szCs w:val="24"/>
                <w:lang w:val="ky-KG" w:eastAsia="ru-RU"/>
              </w:rPr>
              <w:t>Чаралар</w:t>
            </w:r>
            <w:r w:rsidR="008F0725" w:rsidRPr="00FC4AC0">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val="ky-KG" w:eastAsia="ru-RU"/>
              </w:rPr>
              <w:t>Аракеттер</w:t>
            </w:r>
          </w:p>
        </w:tc>
        <w:tc>
          <w:tcPr>
            <w:tcW w:w="532" w:type="pct"/>
            <w:shd w:val="clear" w:color="auto" w:fill="FFFFFF"/>
            <w:tcMar>
              <w:top w:w="0" w:type="dxa"/>
              <w:left w:w="108" w:type="dxa"/>
              <w:bottom w:w="0" w:type="dxa"/>
              <w:right w:w="108" w:type="dxa"/>
            </w:tcMar>
            <w:hideMark/>
          </w:tcPr>
          <w:p w14:paraId="1663E1D9" w14:textId="5C9C6269" w:rsidR="008F0725" w:rsidRPr="00FC4AC0" w:rsidRDefault="00877A89" w:rsidP="00877A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val="ky-KG" w:eastAsia="ru-RU"/>
              </w:rPr>
              <w:t>Ишке ашыруу мөөнөтү</w:t>
            </w:r>
          </w:p>
        </w:tc>
        <w:tc>
          <w:tcPr>
            <w:tcW w:w="1161" w:type="pct"/>
            <w:shd w:val="clear" w:color="auto" w:fill="FFFFFF"/>
          </w:tcPr>
          <w:p w14:paraId="10DBFE61" w14:textId="077DF473" w:rsidR="008F0725" w:rsidRPr="00FC4AC0" w:rsidRDefault="00877A89" w:rsidP="00670C56">
            <w:pPr>
              <w:spacing w:after="0" w:line="240" w:lineRule="auto"/>
              <w:ind w:left="81"/>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val="ky-KG" w:eastAsia="ru-RU"/>
              </w:rPr>
              <w:t>Күтүлгөн натыйжа</w:t>
            </w:r>
            <w:r w:rsidR="008F0725" w:rsidRPr="00FC4AC0">
              <w:rPr>
                <w:rFonts w:ascii="Times New Roman" w:eastAsia="Times New Roman" w:hAnsi="Times New Roman" w:cs="Times New Roman"/>
                <w:b/>
                <w:bCs/>
                <w:sz w:val="24"/>
                <w:szCs w:val="24"/>
                <w:lang w:eastAsia="ru-RU"/>
              </w:rPr>
              <w:t xml:space="preserve"> (продукт)</w:t>
            </w:r>
          </w:p>
        </w:tc>
        <w:tc>
          <w:tcPr>
            <w:tcW w:w="496" w:type="pct"/>
            <w:shd w:val="clear" w:color="auto" w:fill="FFFFFF"/>
            <w:tcMar>
              <w:top w:w="0" w:type="dxa"/>
              <w:left w:w="108" w:type="dxa"/>
              <w:bottom w:w="0" w:type="dxa"/>
              <w:right w:w="108" w:type="dxa"/>
            </w:tcMar>
            <w:hideMark/>
          </w:tcPr>
          <w:p w14:paraId="62BA79B9" w14:textId="50F79C1B" w:rsidR="008F0725" w:rsidRPr="00877A89" w:rsidRDefault="00877A89" w:rsidP="00670C56">
            <w:pPr>
              <w:spacing w:after="0" w:line="240" w:lineRule="auto"/>
              <w:ind w:left="81"/>
              <w:rPr>
                <w:rFonts w:ascii="Times New Roman" w:eastAsia="Times New Roman" w:hAnsi="Times New Roman" w:cs="Times New Roman"/>
                <w:sz w:val="24"/>
                <w:szCs w:val="24"/>
                <w:lang w:val="ky-KG" w:eastAsia="ru-RU"/>
              </w:rPr>
            </w:pPr>
            <w:r>
              <w:rPr>
                <w:rFonts w:ascii="Times New Roman" w:eastAsia="Times New Roman" w:hAnsi="Times New Roman" w:cs="Times New Roman"/>
                <w:b/>
                <w:bCs/>
                <w:sz w:val="24"/>
                <w:szCs w:val="24"/>
                <w:lang w:val="ky-KG" w:eastAsia="ru-RU"/>
              </w:rPr>
              <w:t xml:space="preserve">Жооптуу аткаруучулар </w:t>
            </w:r>
          </w:p>
        </w:tc>
      </w:tr>
      <w:tr w:rsidR="004C292C" w:rsidRPr="00FC4AC0" w14:paraId="12B4A9C7" w14:textId="77777777" w:rsidTr="005A324F">
        <w:trPr>
          <w:trHeight w:val="20"/>
        </w:trPr>
        <w:tc>
          <w:tcPr>
            <w:tcW w:w="293" w:type="pct"/>
            <w:shd w:val="clear" w:color="auto" w:fill="FFFFFF"/>
            <w:tcMar>
              <w:top w:w="0" w:type="dxa"/>
              <w:left w:w="108" w:type="dxa"/>
              <w:bottom w:w="0" w:type="dxa"/>
              <w:right w:w="108" w:type="dxa"/>
            </w:tcMar>
            <w:hideMark/>
          </w:tcPr>
          <w:p w14:paraId="754DA6AD" w14:textId="77777777" w:rsidR="008F0725" w:rsidRPr="00FC4AC0" w:rsidRDefault="008F0725" w:rsidP="00670C56">
            <w:pPr>
              <w:spacing w:after="0" w:line="240" w:lineRule="auto"/>
              <w:rPr>
                <w:rFonts w:ascii="Times New Roman" w:eastAsia="Times New Roman" w:hAnsi="Times New Roman" w:cs="Times New Roman"/>
                <w:b/>
                <w:sz w:val="24"/>
                <w:szCs w:val="24"/>
                <w:lang w:eastAsia="ru-RU"/>
              </w:rPr>
            </w:pPr>
            <w:r w:rsidRPr="00FC4AC0">
              <w:rPr>
                <w:rFonts w:ascii="Times New Roman" w:eastAsia="Times New Roman" w:hAnsi="Times New Roman" w:cs="Times New Roman"/>
                <w:b/>
                <w:sz w:val="24"/>
                <w:szCs w:val="24"/>
                <w:lang w:eastAsia="ru-RU"/>
              </w:rPr>
              <w:t>1</w:t>
            </w:r>
          </w:p>
        </w:tc>
        <w:tc>
          <w:tcPr>
            <w:tcW w:w="966" w:type="pct"/>
            <w:shd w:val="clear" w:color="auto" w:fill="FFFFFF"/>
            <w:tcMar>
              <w:top w:w="0" w:type="dxa"/>
              <w:left w:w="108" w:type="dxa"/>
              <w:bottom w:w="0" w:type="dxa"/>
              <w:right w:w="108" w:type="dxa"/>
            </w:tcMar>
            <w:hideMark/>
          </w:tcPr>
          <w:p w14:paraId="3F0028D8" w14:textId="77777777" w:rsidR="008F0725" w:rsidRPr="00FC4AC0" w:rsidRDefault="008F0725" w:rsidP="00670C56">
            <w:pPr>
              <w:spacing w:after="0" w:line="240" w:lineRule="auto"/>
              <w:rPr>
                <w:rFonts w:ascii="Times New Roman" w:eastAsia="Times New Roman" w:hAnsi="Times New Roman" w:cs="Times New Roman"/>
                <w:b/>
                <w:sz w:val="24"/>
                <w:szCs w:val="24"/>
                <w:lang w:eastAsia="ru-RU"/>
              </w:rPr>
            </w:pPr>
            <w:r w:rsidRPr="00FC4AC0">
              <w:rPr>
                <w:rFonts w:ascii="Times New Roman" w:eastAsia="Times New Roman" w:hAnsi="Times New Roman" w:cs="Times New Roman"/>
                <w:b/>
                <w:sz w:val="24"/>
                <w:szCs w:val="24"/>
                <w:lang w:eastAsia="ru-RU"/>
              </w:rPr>
              <w:t>2</w:t>
            </w:r>
          </w:p>
        </w:tc>
        <w:tc>
          <w:tcPr>
            <w:tcW w:w="1552" w:type="pct"/>
            <w:shd w:val="clear" w:color="auto" w:fill="FFFFFF"/>
            <w:tcMar>
              <w:top w:w="0" w:type="dxa"/>
              <w:left w:w="108" w:type="dxa"/>
              <w:bottom w:w="0" w:type="dxa"/>
              <w:right w:w="108" w:type="dxa"/>
            </w:tcMar>
            <w:hideMark/>
          </w:tcPr>
          <w:p w14:paraId="042BB2D3" w14:textId="77777777" w:rsidR="008F0725" w:rsidRPr="00FC4AC0" w:rsidRDefault="008F0725" w:rsidP="00670C56">
            <w:pPr>
              <w:spacing w:after="0" w:line="240" w:lineRule="auto"/>
              <w:rPr>
                <w:rFonts w:ascii="Times New Roman" w:eastAsia="Times New Roman" w:hAnsi="Times New Roman" w:cs="Times New Roman"/>
                <w:b/>
                <w:sz w:val="24"/>
                <w:szCs w:val="24"/>
                <w:lang w:eastAsia="ru-RU"/>
              </w:rPr>
            </w:pPr>
            <w:r w:rsidRPr="00FC4AC0">
              <w:rPr>
                <w:rFonts w:ascii="Times New Roman" w:eastAsia="Times New Roman" w:hAnsi="Times New Roman" w:cs="Times New Roman"/>
                <w:b/>
                <w:sz w:val="24"/>
                <w:szCs w:val="24"/>
                <w:lang w:eastAsia="ru-RU"/>
              </w:rPr>
              <w:t>3</w:t>
            </w:r>
          </w:p>
        </w:tc>
        <w:tc>
          <w:tcPr>
            <w:tcW w:w="532" w:type="pct"/>
            <w:shd w:val="clear" w:color="auto" w:fill="FFFFFF"/>
            <w:tcMar>
              <w:top w:w="0" w:type="dxa"/>
              <w:left w:w="108" w:type="dxa"/>
              <w:bottom w:w="0" w:type="dxa"/>
              <w:right w:w="108" w:type="dxa"/>
            </w:tcMar>
            <w:hideMark/>
          </w:tcPr>
          <w:p w14:paraId="1B77FFA7" w14:textId="77777777" w:rsidR="008F0725" w:rsidRPr="00FC4AC0" w:rsidRDefault="008F0725" w:rsidP="00670C56">
            <w:pPr>
              <w:spacing w:after="0" w:line="240" w:lineRule="auto"/>
              <w:ind w:firstLine="397"/>
              <w:rPr>
                <w:rFonts w:ascii="Times New Roman" w:eastAsia="Times New Roman" w:hAnsi="Times New Roman" w:cs="Times New Roman"/>
                <w:b/>
                <w:sz w:val="24"/>
                <w:szCs w:val="24"/>
                <w:lang w:eastAsia="ru-RU"/>
              </w:rPr>
            </w:pPr>
            <w:r w:rsidRPr="00FC4AC0">
              <w:rPr>
                <w:rFonts w:ascii="Times New Roman" w:eastAsia="Times New Roman" w:hAnsi="Times New Roman" w:cs="Times New Roman"/>
                <w:b/>
                <w:sz w:val="24"/>
                <w:szCs w:val="24"/>
                <w:lang w:eastAsia="ru-RU"/>
              </w:rPr>
              <w:t>4</w:t>
            </w:r>
          </w:p>
        </w:tc>
        <w:tc>
          <w:tcPr>
            <w:tcW w:w="1161" w:type="pct"/>
            <w:shd w:val="clear" w:color="auto" w:fill="FFFFFF"/>
          </w:tcPr>
          <w:p w14:paraId="65976994" w14:textId="378760E6" w:rsidR="008F0725" w:rsidRPr="00FC4AC0" w:rsidRDefault="008F0725" w:rsidP="00670C56">
            <w:pPr>
              <w:spacing w:after="0" w:line="240" w:lineRule="auto"/>
              <w:ind w:left="81"/>
              <w:rPr>
                <w:rFonts w:ascii="Times New Roman" w:eastAsia="Times New Roman" w:hAnsi="Times New Roman" w:cs="Times New Roman"/>
                <w:b/>
                <w:sz w:val="24"/>
                <w:szCs w:val="24"/>
                <w:lang w:eastAsia="ru-RU"/>
              </w:rPr>
            </w:pPr>
            <w:r w:rsidRPr="00FC4AC0">
              <w:rPr>
                <w:rFonts w:ascii="Times New Roman" w:eastAsia="Times New Roman" w:hAnsi="Times New Roman" w:cs="Times New Roman"/>
                <w:b/>
                <w:sz w:val="24"/>
                <w:szCs w:val="24"/>
                <w:lang w:eastAsia="ru-RU"/>
              </w:rPr>
              <w:t>5</w:t>
            </w:r>
          </w:p>
        </w:tc>
        <w:tc>
          <w:tcPr>
            <w:tcW w:w="496" w:type="pct"/>
            <w:shd w:val="clear" w:color="auto" w:fill="FFFFFF"/>
            <w:tcMar>
              <w:top w:w="0" w:type="dxa"/>
              <w:left w:w="108" w:type="dxa"/>
              <w:bottom w:w="0" w:type="dxa"/>
              <w:right w:w="108" w:type="dxa"/>
            </w:tcMar>
            <w:hideMark/>
          </w:tcPr>
          <w:p w14:paraId="7CBA50A4" w14:textId="77777777" w:rsidR="008F0725" w:rsidRPr="00FC4AC0" w:rsidRDefault="008F0725" w:rsidP="00670C56">
            <w:pPr>
              <w:spacing w:after="0" w:line="240" w:lineRule="auto"/>
              <w:ind w:left="81"/>
              <w:rPr>
                <w:rFonts w:ascii="Times New Roman" w:eastAsia="Times New Roman" w:hAnsi="Times New Roman" w:cs="Times New Roman"/>
                <w:b/>
                <w:sz w:val="24"/>
                <w:szCs w:val="24"/>
                <w:lang w:eastAsia="ru-RU"/>
              </w:rPr>
            </w:pPr>
            <w:r w:rsidRPr="00FC4AC0">
              <w:rPr>
                <w:rFonts w:ascii="Times New Roman" w:eastAsia="Times New Roman" w:hAnsi="Times New Roman" w:cs="Times New Roman"/>
                <w:b/>
                <w:sz w:val="24"/>
                <w:szCs w:val="24"/>
                <w:lang w:eastAsia="ru-RU"/>
              </w:rPr>
              <w:t>6</w:t>
            </w:r>
          </w:p>
        </w:tc>
      </w:tr>
      <w:tr w:rsidR="00C51A4A" w:rsidRPr="00FC4AC0" w14:paraId="40D98D9A" w14:textId="77777777" w:rsidTr="005A324F">
        <w:trPr>
          <w:trHeight w:val="20"/>
        </w:trPr>
        <w:tc>
          <w:tcPr>
            <w:tcW w:w="5000" w:type="pct"/>
            <w:gridSpan w:val="6"/>
            <w:shd w:val="clear" w:color="auto" w:fill="FFFFFF"/>
            <w:tcMar>
              <w:top w:w="0" w:type="dxa"/>
              <w:left w:w="108" w:type="dxa"/>
              <w:bottom w:w="0" w:type="dxa"/>
              <w:right w:w="108" w:type="dxa"/>
            </w:tcMar>
          </w:tcPr>
          <w:p w14:paraId="0C05429F" w14:textId="0B08EF75" w:rsidR="00C51A4A" w:rsidRPr="00FC4AC0" w:rsidRDefault="00C51A4A" w:rsidP="006016F7">
            <w:pPr>
              <w:spacing w:after="0" w:line="240" w:lineRule="auto"/>
              <w:ind w:left="81"/>
              <w:jc w:val="center"/>
              <w:rPr>
                <w:rFonts w:ascii="Times New Roman" w:eastAsia="Times New Roman" w:hAnsi="Times New Roman" w:cs="Times New Roman"/>
                <w:b/>
                <w:sz w:val="24"/>
                <w:szCs w:val="24"/>
                <w:lang w:eastAsia="ru-RU"/>
              </w:rPr>
            </w:pPr>
            <w:r w:rsidRPr="00FC4AC0">
              <w:rPr>
                <w:rFonts w:ascii="Times New Roman" w:hAnsi="Times New Roman" w:cs="Times New Roman"/>
                <w:b/>
                <w:bCs/>
                <w:sz w:val="24"/>
                <w:szCs w:val="24"/>
              </w:rPr>
              <w:t>I</w:t>
            </w:r>
            <w:r w:rsidR="00877A89">
              <w:rPr>
                <w:rFonts w:ascii="Times New Roman" w:hAnsi="Times New Roman" w:cs="Times New Roman"/>
                <w:b/>
                <w:bCs/>
                <w:sz w:val="24"/>
                <w:szCs w:val="24"/>
                <w:lang w:val="ky-KG"/>
              </w:rPr>
              <w:t xml:space="preserve"> багыт</w:t>
            </w:r>
            <w:r w:rsidRPr="00FC4AC0">
              <w:rPr>
                <w:rFonts w:ascii="Times New Roman" w:hAnsi="Times New Roman" w:cs="Times New Roman"/>
                <w:b/>
                <w:bCs/>
                <w:sz w:val="24"/>
                <w:szCs w:val="24"/>
              </w:rPr>
              <w:t xml:space="preserve">. </w:t>
            </w:r>
            <w:r w:rsidR="006016F7">
              <w:rPr>
                <w:rFonts w:ascii="Times New Roman" w:hAnsi="Times New Roman" w:cs="Times New Roman"/>
                <w:b/>
                <w:bCs/>
                <w:sz w:val="24"/>
                <w:szCs w:val="24"/>
                <w:lang w:val="ky-KG"/>
              </w:rPr>
              <w:t>Мыйзам базасын жана жөнгө салууну оптималдаштыруу</w:t>
            </w:r>
          </w:p>
        </w:tc>
      </w:tr>
      <w:tr w:rsidR="004C292C" w:rsidRPr="00FC4AC0" w14:paraId="02B4CF2A" w14:textId="77777777" w:rsidTr="005A324F">
        <w:trPr>
          <w:trHeight w:val="20"/>
        </w:trPr>
        <w:tc>
          <w:tcPr>
            <w:tcW w:w="293" w:type="pct"/>
            <w:shd w:val="clear" w:color="auto" w:fill="FFFFFF"/>
            <w:tcMar>
              <w:top w:w="0" w:type="dxa"/>
              <w:left w:w="108" w:type="dxa"/>
              <w:bottom w:w="0" w:type="dxa"/>
              <w:right w:w="108" w:type="dxa"/>
            </w:tcMar>
          </w:tcPr>
          <w:p w14:paraId="182060CB" w14:textId="37C77F7A" w:rsidR="008F0725" w:rsidRPr="00FC4AC0" w:rsidRDefault="008F0725" w:rsidP="00670C56">
            <w:pPr>
              <w:pStyle w:val="a3"/>
              <w:numPr>
                <w:ilvl w:val="0"/>
                <w:numId w:val="11"/>
              </w:numPr>
              <w:spacing w:after="0" w:line="240" w:lineRule="auto"/>
              <w:rPr>
                <w:rFonts w:ascii="Times New Roman" w:eastAsia="Times New Roman" w:hAnsi="Times New Roman" w:cs="Times New Roman"/>
                <w:sz w:val="24"/>
                <w:szCs w:val="24"/>
                <w:lang w:val="en-US" w:eastAsia="ru-RU"/>
              </w:rPr>
            </w:pPr>
            <w:bookmarkStart w:id="0" w:name="_Hlk90316496"/>
            <w:r w:rsidRPr="00FC4AC0">
              <w:rPr>
                <w:rFonts w:ascii="Times New Roman" w:eastAsia="Times New Roman" w:hAnsi="Times New Roman" w:cs="Times New Roman"/>
                <w:sz w:val="24"/>
                <w:szCs w:val="24"/>
                <w:lang w:val="en-US" w:eastAsia="ru-RU"/>
              </w:rPr>
              <w:t>1</w:t>
            </w:r>
          </w:p>
        </w:tc>
        <w:tc>
          <w:tcPr>
            <w:tcW w:w="966" w:type="pct"/>
            <w:shd w:val="clear" w:color="auto" w:fill="FFFFFF"/>
            <w:tcMar>
              <w:top w:w="0" w:type="dxa"/>
              <w:left w:w="108" w:type="dxa"/>
              <w:bottom w:w="0" w:type="dxa"/>
              <w:right w:w="108" w:type="dxa"/>
            </w:tcMar>
          </w:tcPr>
          <w:p w14:paraId="2D2E001F" w14:textId="208F74E5" w:rsidR="008F0725" w:rsidRPr="005A324F" w:rsidRDefault="005C4333" w:rsidP="005C4333">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ky-KG" w:eastAsia="ru-RU"/>
              </w:rPr>
              <w:t xml:space="preserve">Керектөөчүлөрдүн укуктарын коргоо чөйрөсүндө мыйзамдарга өзгөртүүлөрдү киргизүү  </w:t>
            </w:r>
          </w:p>
        </w:tc>
        <w:tc>
          <w:tcPr>
            <w:tcW w:w="1552" w:type="pct"/>
            <w:shd w:val="clear" w:color="auto" w:fill="FFFFFF"/>
            <w:tcMar>
              <w:top w:w="0" w:type="dxa"/>
              <w:left w:w="108" w:type="dxa"/>
              <w:bottom w:w="0" w:type="dxa"/>
              <w:right w:w="108" w:type="dxa"/>
            </w:tcMar>
          </w:tcPr>
          <w:p w14:paraId="09C5DB5D" w14:textId="2477DF8A" w:rsidR="00F23032" w:rsidRPr="00F23032" w:rsidRDefault="00F23032" w:rsidP="005E6AB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F23032">
              <w:rPr>
                <w:rFonts w:ascii="Times New Roman" w:eastAsia="Times New Roman" w:hAnsi="Times New Roman" w:cs="Times New Roman"/>
                <w:color w:val="202124"/>
                <w:sz w:val="24"/>
                <w:szCs w:val="24"/>
                <w:lang w:val="ky-KG" w:eastAsia="ru-RU"/>
              </w:rPr>
              <w:t xml:space="preserve">Керектөөчүлөрдүн </w:t>
            </w:r>
            <w:r w:rsidR="00DC76E9">
              <w:rPr>
                <w:rFonts w:ascii="Times New Roman" w:eastAsia="Times New Roman" w:hAnsi="Times New Roman" w:cs="Times New Roman"/>
                <w:color w:val="202124"/>
                <w:sz w:val="24"/>
                <w:szCs w:val="24"/>
                <w:lang w:val="ky-KG" w:eastAsia="ru-RU"/>
              </w:rPr>
              <w:t>юридикалык</w:t>
            </w:r>
            <w:r w:rsidRPr="00F23032">
              <w:rPr>
                <w:rFonts w:ascii="Times New Roman" w:eastAsia="Times New Roman" w:hAnsi="Times New Roman" w:cs="Times New Roman"/>
                <w:color w:val="202124"/>
                <w:sz w:val="24"/>
                <w:szCs w:val="24"/>
                <w:lang w:val="ky-KG" w:eastAsia="ru-RU"/>
              </w:rPr>
              <w:t xml:space="preserve"> статусун жана </w:t>
            </w:r>
            <w:r w:rsidR="00DC76E9">
              <w:rPr>
                <w:rFonts w:ascii="Times New Roman" w:eastAsia="Times New Roman" w:hAnsi="Times New Roman" w:cs="Times New Roman"/>
                <w:color w:val="202124"/>
                <w:sz w:val="24"/>
                <w:szCs w:val="24"/>
                <w:lang w:val="ky-KG" w:eastAsia="ru-RU"/>
              </w:rPr>
              <w:t xml:space="preserve">жеткирүүчүдө коопсуздук белгинин бар болушун </w:t>
            </w:r>
            <w:r w:rsidRPr="00F23032">
              <w:rPr>
                <w:rFonts w:ascii="Times New Roman" w:eastAsia="Times New Roman" w:hAnsi="Times New Roman" w:cs="Times New Roman"/>
                <w:color w:val="202124"/>
                <w:sz w:val="24"/>
                <w:szCs w:val="24"/>
                <w:lang w:val="ky-KG" w:eastAsia="ru-RU"/>
              </w:rPr>
              <w:t xml:space="preserve">текшерүү үчүн «коопсуздук белгилерин» киргизүүнү, </w:t>
            </w:r>
            <w:r w:rsidR="00DC76E9">
              <w:rPr>
                <w:rFonts w:ascii="Times New Roman" w:eastAsia="Times New Roman" w:hAnsi="Times New Roman" w:cs="Times New Roman"/>
                <w:color w:val="202124"/>
                <w:sz w:val="24"/>
                <w:szCs w:val="24"/>
                <w:lang w:val="ky-KG" w:eastAsia="ru-RU"/>
              </w:rPr>
              <w:t xml:space="preserve"> локалдык онлайн</w:t>
            </w:r>
            <w:r w:rsidRPr="00F23032">
              <w:rPr>
                <w:rFonts w:ascii="Times New Roman" w:eastAsia="Times New Roman" w:hAnsi="Times New Roman" w:cs="Times New Roman"/>
                <w:color w:val="202124"/>
                <w:sz w:val="24"/>
                <w:szCs w:val="24"/>
                <w:lang w:val="ky-KG" w:eastAsia="ru-RU"/>
              </w:rPr>
              <w:t xml:space="preserve"> -дүкөндөрдүн реестрин киргизүүнү кара</w:t>
            </w:r>
            <w:r w:rsidR="00DC76E9">
              <w:rPr>
                <w:rFonts w:ascii="Times New Roman" w:eastAsia="Times New Roman" w:hAnsi="Times New Roman" w:cs="Times New Roman"/>
                <w:color w:val="202124"/>
                <w:sz w:val="24"/>
                <w:szCs w:val="24"/>
                <w:lang w:val="ky-KG" w:eastAsia="ru-RU"/>
              </w:rPr>
              <w:t>штырг</w:t>
            </w:r>
            <w:r w:rsidRPr="00F23032">
              <w:rPr>
                <w:rFonts w:ascii="Times New Roman" w:eastAsia="Times New Roman" w:hAnsi="Times New Roman" w:cs="Times New Roman"/>
                <w:color w:val="202124"/>
                <w:sz w:val="24"/>
                <w:szCs w:val="24"/>
                <w:lang w:val="ky-KG" w:eastAsia="ru-RU"/>
              </w:rPr>
              <w:t xml:space="preserve">ан «Керектөөчүлөрдүн укуктарын коргоо жөнүндө» Кыргыз Республикасынын Мыйзамын даярдоо жана өзгөртүү. </w:t>
            </w:r>
          </w:p>
          <w:p w14:paraId="067D357D" w14:textId="5C250760" w:rsidR="00F23032" w:rsidRPr="00F23032" w:rsidRDefault="00F23032" w:rsidP="005E6AB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F23032">
              <w:rPr>
                <w:rFonts w:ascii="Times New Roman" w:eastAsia="Times New Roman" w:hAnsi="Times New Roman" w:cs="Times New Roman"/>
                <w:color w:val="202124"/>
                <w:sz w:val="24"/>
                <w:szCs w:val="24"/>
                <w:lang w:val="ky-KG" w:eastAsia="ru-RU"/>
              </w:rPr>
              <w:t>Жергиликтүү рынокту талапка жооп бербеген сапаттагы продукциядан коргоо жана ЕАЭБ техникалык регламентинин талаптарына шайкешти</w:t>
            </w:r>
            <w:r w:rsidR="009C1068">
              <w:rPr>
                <w:rFonts w:ascii="Times New Roman" w:eastAsia="Times New Roman" w:hAnsi="Times New Roman" w:cs="Times New Roman"/>
                <w:color w:val="202124"/>
                <w:sz w:val="24"/>
                <w:szCs w:val="24"/>
                <w:lang w:val="ky-KG" w:eastAsia="ru-RU"/>
              </w:rPr>
              <w:t>кти тастыктоонун</w:t>
            </w:r>
            <w:r w:rsidRPr="00F23032">
              <w:rPr>
                <w:rFonts w:ascii="Times New Roman" w:eastAsia="Times New Roman" w:hAnsi="Times New Roman" w:cs="Times New Roman"/>
                <w:color w:val="202124"/>
                <w:sz w:val="24"/>
                <w:szCs w:val="24"/>
                <w:lang w:val="ky-KG" w:eastAsia="ru-RU"/>
              </w:rPr>
              <w:t xml:space="preserve"> кабарлоо жол-жобосун колдонуу</w:t>
            </w:r>
            <w:r w:rsidR="009C1068" w:rsidRPr="00F23032">
              <w:rPr>
                <w:rFonts w:ascii="Times New Roman" w:eastAsia="Times New Roman" w:hAnsi="Times New Roman" w:cs="Times New Roman"/>
                <w:color w:val="202124"/>
                <w:sz w:val="24"/>
                <w:szCs w:val="24"/>
                <w:lang w:val="ky-KG" w:eastAsia="ru-RU"/>
              </w:rPr>
              <w:t xml:space="preserve"> боюнча талаптарды киргизүү</w:t>
            </w:r>
            <w:r w:rsidR="009C1068">
              <w:rPr>
                <w:rFonts w:ascii="Times New Roman" w:eastAsia="Times New Roman" w:hAnsi="Times New Roman" w:cs="Times New Roman"/>
                <w:color w:val="202124"/>
                <w:sz w:val="24"/>
                <w:szCs w:val="24"/>
                <w:lang w:val="ky-KG" w:eastAsia="ru-RU"/>
              </w:rPr>
              <w:t>.</w:t>
            </w:r>
          </w:p>
          <w:p w14:paraId="58C77DD3" w14:textId="06FAD8F0" w:rsidR="00955D55" w:rsidRPr="005A324F" w:rsidRDefault="00F23032" w:rsidP="009C106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ky-KG"/>
              </w:rPr>
            </w:pPr>
            <w:r w:rsidRPr="00F23032">
              <w:rPr>
                <w:rFonts w:ascii="Times New Roman" w:eastAsia="Times New Roman" w:hAnsi="Times New Roman" w:cs="Times New Roman"/>
                <w:color w:val="202124"/>
                <w:sz w:val="24"/>
                <w:szCs w:val="24"/>
                <w:lang w:val="ky-KG" w:eastAsia="ru-RU"/>
              </w:rPr>
              <w:t>Ачык оферта</w:t>
            </w:r>
            <w:r w:rsidR="009C1068">
              <w:rPr>
                <w:rFonts w:ascii="Times New Roman" w:eastAsia="Times New Roman" w:hAnsi="Times New Roman" w:cs="Times New Roman"/>
                <w:color w:val="202124"/>
                <w:sz w:val="24"/>
                <w:szCs w:val="24"/>
                <w:lang w:val="ky-KG" w:eastAsia="ru-RU"/>
              </w:rPr>
              <w:t xml:space="preserve"> жөнүндө</w:t>
            </w:r>
            <w:r w:rsidRPr="00F23032">
              <w:rPr>
                <w:rFonts w:ascii="Times New Roman" w:eastAsia="Times New Roman" w:hAnsi="Times New Roman" w:cs="Times New Roman"/>
                <w:color w:val="202124"/>
                <w:sz w:val="24"/>
                <w:szCs w:val="24"/>
                <w:lang w:val="ky-KG" w:eastAsia="ru-RU"/>
              </w:rPr>
              <w:t xml:space="preserve"> талаптарды кайра карап чыгуу.</w:t>
            </w:r>
          </w:p>
        </w:tc>
        <w:tc>
          <w:tcPr>
            <w:tcW w:w="532" w:type="pct"/>
            <w:shd w:val="clear" w:color="auto" w:fill="FFFFFF"/>
            <w:tcMar>
              <w:top w:w="0" w:type="dxa"/>
              <w:left w:w="108" w:type="dxa"/>
              <w:bottom w:w="0" w:type="dxa"/>
              <w:right w:w="108" w:type="dxa"/>
            </w:tcMar>
          </w:tcPr>
          <w:p w14:paraId="4AA766C7" w14:textId="77777777" w:rsidR="0043026E" w:rsidRDefault="008F0725" w:rsidP="00670C56">
            <w:pPr>
              <w:spacing w:after="0" w:line="240" w:lineRule="auto"/>
              <w:rPr>
                <w:rFonts w:ascii="Times New Roman" w:eastAsia="Times New Roman" w:hAnsi="Times New Roman" w:cs="Times New Roman"/>
                <w:sz w:val="24"/>
                <w:szCs w:val="24"/>
                <w:lang w:val="ky-KG" w:eastAsia="ru-RU"/>
              </w:rPr>
            </w:pPr>
            <w:r w:rsidRPr="00FC4AC0">
              <w:rPr>
                <w:rFonts w:ascii="Times New Roman" w:eastAsia="Times New Roman" w:hAnsi="Times New Roman" w:cs="Times New Roman"/>
                <w:sz w:val="24"/>
                <w:szCs w:val="24"/>
                <w:lang w:eastAsia="ru-RU"/>
              </w:rPr>
              <w:t>202</w:t>
            </w:r>
            <w:r w:rsidR="00025782" w:rsidRPr="00FC4AC0">
              <w:rPr>
                <w:rFonts w:ascii="Times New Roman" w:eastAsia="Times New Roman" w:hAnsi="Times New Roman" w:cs="Times New Roman"/>
                <w:sz w:val="24"/>
                <w:szCs w:val="24"/>
                <w:lang w:eastAsia="ru-RU"/>
              </w:rPr>
              <w:t>2</w:t>
            </w:r>
            <w:r w:rsidR="0043026E">
              <w:rPr>
                <w:rFonts w:ascii="Times New Roman" w:eastAsia="Times New Roman" w:hAnsi="Times New Roman" w:cs="Times New Roman"/>
                <w:sz w:val="24"/>
                <w:szCs w:val="24"/>
                <w:lang w:val="ky-KG" w:eastAsia="ru-RU"/>
              </w:rPr>
              <w:t>-ж.</w:t>
            </w:r>
            <w:r w:rsidR="0043026E" w:rsidRPr="00FC4AC0">
              <w:rPr>
                <w:rFonts w:ascii="Times New Roman" w:eastAsia="Times New Roman" w:hAnsi="Times New Roman" w:cs="Times New Roman"/>
                <w:sz w:val="24"/>
                <w:szCs w:val="24"/>
                <w:lang w:eastAsia="ru-RU"/>
              </w:rPr>
              <w:t xml:space="preserve"> </w:t>
            </w:r>
          </w:p>
          <w:p w14:paraId="7832FC50" w14:textId="1B816B6A" w:rsidR="008F0725" w:rsidRPr="0043026E" w:rsidRDefault="0043026E" w:rsidP="00670C56">
            <w:pPr>
              <w:spacing w:after="0" w:line="240" w:lineRule="auto"/>
              <w:rPr>
                <w:rFonts w:ascii="Times New Roman" w:eastAsia="Times New Roman" w:hAnsi="Times New Roman" w:cs="Times New Roman"/>
                <w:b/>
                <w:sz w:val="24"/>
                <w:szCs w:val="24"/>
                <w:lang w:val="ky-KG" w:eastAsia="ru-RU"/>
              </w:rPr>
            </w:pPr>
            <w:r w:rsidRPr="00FC4AC0">
              <w:rPr>
                <w:rFonts w:ascii="Times New Roman" w:eastAsia="Times New Roman" w:hAnsi="Times New Roman" w:cs="Times New Roman"/>
                <w:sz w:val="24"/>
                <w:szCs w:val="24"/>
                <w:lang w:eastAsia="ru-RU"/>
              </w:rPr>
              <w:t>IV квартал</w:t>
            </w:r>
            <w:r>
              <w:rPr>
                <w:rFonts w:ascii="Times New Roman" w:eastAsia="Times New Roman" w:hAnsi="Times New Roman" w:cs="Times New Roman"/>
                <w:sz w:val="24"/>
                <w:szCs w:val="24"/>
                <w:lang w:val="ky-KG" w:eastAsia="ru-RU"/>
              </w:rPr>
              <w:t>ы</w:t>
            </w:r>
          </w:p>
        </w:tc>
        <w:tc>
          <w:tcPr>
            <w:tcW w:w="1161" w:type="pct"/>
            <w:shd w:val="clear" w:color="auto" w:fill="FFFFFF"/>
          </w:tcPr>
          <w:p w14:paraId="61B05924" w14:textId="0426523F" w:rsidR="00F23032" w:rsidRPr="00F23032" w:rsidRDefault="00F23032" w:rsidP="00F2303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F23032">
              <w:rPr>
                <w:rFonts w:ascii="Times New Roman" w:eastAsia="Times New Roman" w:hAnsi="Times New Roman" w:cs="Times New Roman"/>
                <w:color w:val="202124"/>
                <w:sz w:val="24"/>
                <w:szCs w:val="24"/>
                <w:lang w:val="ky-KG" w:eastAsia="ru-RU"/>
              </w:rPr>
              <w:t xml:space="preserve">Онлайн операцияларды жана транзакцияларды ишке ашырууда Кыргыз Республикасынын жарандарынын жеке маалыматтарынын коопсуздугун </w:t>
            </w:r>
            <w:r w:rsidR="009C1068" w:rsidRPr="00F23032">
              <w:rPr>
                <w:rFonts w:ascii="Times New Roman" w:eastAsia="Times New Roman" w:hAnsi="Times New Roman" w:cs="Times New Roman"/>
                <w:color w:val="202124"/>
                <w:sz w:val="24"/>
                <w:szCs w:val="24"/>
                <w:lang w:val="ky-KG" w:eastAsia="ru-RU"/>
              </w:rPr>
              <w:t xml:space="preserve">камсыз кылуу </w:t>
            </w:r>
            <w:r w:rsidRPr="00F23032">
              <w:rPr>
                <w:rFonts w:ascii="Times New Roman" w:eastAsia="Times New Roman" w:hAnsi="Times New Roman" w:cs="Times New Roman"/>
                <w:color w:val="202124"/>
                <w:sz w:val="24"/>
                <w:szCs w:val="24"/>
                <w:lang w:val="ky-KG" w:eastAsia="ru-RU"/>
              </w:rPr>
              <w:t>жана корго</w:t>
            </w:r>
            <w:r w:rsidR="009C1068">
              <w:rPr>
                <w:rFonts w:ascii="Times New Roman" w:eastAsia="Times New Roman" w:hAnsi="Times New Roman" w:cs="Times New Roman"/>
                <w:color w:val="202124"/>
                <w:sz w:val="24"/>
                <w:szCs w:val="24"/>
                <w:lang w:val="ky-KG" w:eastAsia="ru-RU"/>
              </w:rPr>
              <w:t>о</w:t>
            </w:r>
            <w:r w:rsidRPr="00F23032">
              <w:rPr>
                <w:rFonts w:ascii="Times New Roman" w:eastAsia="Times New Roman" w:hAnsi="Times New Roman" w:cs="Times New Roman"/>
                <w:color w:val="202124"/>
                <w:sz w:val="24"/>
                <w:szCs w:val="24"/>
                <w:lang w:val="ky-KG" w:eastAsia="ru-RU"/>
              </w:rPr>
              <w:t xml:space="preserve"> </w:t>
            </w:r>
          </w:p>
          <w:p w14:paraId="754C60E5" w14:textId="77777777" w:rsidR="009C1068" w:rsidRPr="00F23032" w:rsidRDefault="009C1068" w:rsidP="009C106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F23032">
              <w:rPr>
                <w:rFonts w:ascii="Times New Roman" w:eastAsia="Times New Roman" w:hAnsi="Times New Roman" w:cs="Times New Roman"/>
                <w:color w:val="202124"/>
                <w:sz w:val="24"/>
                <w:szCs w:val="24"/>
                <w:lang w:val="ky-KG" w:eastAsia="ru-RU"/>
              </w:rPr>
              <w:t>Жергиликтүү рынокту талапка жооп бербеген сапаттагы продукциядан коргоо жана ЕАЭБ техникалык регламентинин талаптарына шайкешти</w:t>
            </w:r>
            <w:r>
              <w:rPr>
                <w:rFonts w:ascii="Times New Roman" w:eastAsia="Times New Roman" w:hAnsi="Times New Roman" w:cs="Times New Roman"/>
                <w:color w:val="202124"/>
                <w:sz w:val="24"/>
                <w:szCs w:val="24"/>
                <w:lang w:val="ky-KG" w:eastAsia="ru-RU"/>
              </w:rPr>
              <w:t>кти тастыктоонун</w:t>
            </w:r>
            <w:r w:rsidRPr="00F23032">
              <w:rPr>
                <w:rFonts w:ascii="Times New Roman" w:eastAsia="Times New Roman" w:hAnsi="Times New Roman" w:cs="Times New Roman"/>
                <w:color w:val="202124"/>
                <w:sz w:val="24"/>
                <w:szCs w:val="24"/>
                <w:lang w:val="ky-KG" w:eastAsia="ru-RU"/>
              </w:rPr>
              <w:t xml:space="preserve"> кабарлоо жол-жобосун колдонуу боюнча талаптарды киргизүү</w:t>
            </w:r>
            <w:r>
              <w:rPr>
                <w:rFonts w:ascii="Times New Roman" w:eastAsia="Times New Roman" w:hAnsi="Times New Roman" w:cs="Times New Roman"/>
                <w:color w:val="202124"/>
                <w:sz w:val="24"/>
                <w:szCs w:val="24"/>
                <w:lang w:val="ky-KG" w:eastAsia="ru-RU"/>
              </w:rPr>
              <w:t>.</w:t>
            </w:r>
          </w:p>
          <w:p w14:paraId="4EE83BA7" w14:textId="0E2E2AE1" w:rsidR="008F0725" w:rsidRPr="005A324F" w:rsidRDefault="008F0725" w:rsidP="00670C56">
            <w:pPr>
              <w:spacing w:after="0" w:line="240" w:lineRule="auto"/>
              <w:ind w:left="81"/>
              <w:rPr>
                <w:rFonts w:ascii="Times New Roman" w:eastAsia="Times New Roman" w:hAnsi="Times New Roman" w:cs="Times New Roman"/>
                <w:b/>
                <w:sz w:val="24"/>
                <w:szCs w:val="24"/>
                <w:lang w:val="ky-KG" w:eastAsia="ru-RU"/>
              </w:rPr>
            </w:pPr>
          </w:p>
        </w:tc>
        <w:tc>
          <w:tcPr>
            <w:tcW w:w="496" w:type="pct"/>
            <w:shd w:val="clear" w:color="auto" w:fill="FFFFFF"/>
            <w:tcMar>
              <w:top w:w="0" w:type="dxa"/>
              <w:left w:w="108" w:type="dxa"/>
              <w:bottom w:w="0" w:type="dxa"/>
              <w:right w:w="108" w:type="dxa"/>
            </w:tcMar>
          </w:tcPr>
          <w:p w14:paraId="3DF289D4" w14:textId="7074BE6D" w:rsidR="008F0725" w:rsidRPr="00784A62" w:rsidRDefault="008F0725" w:rsidP="0026194E">
            <w:pPr>
              <w:spacing w:after="0" w:line="240" w:lineRule="auto"/>
              <w:rPr>
                <w:rFonts w:ascii="Times New Roman" w:hAnsi="Times New Roman" w:cs="Times New Roman"/>
                <w:sz w:val="24"/>
                <w:szCs w:val="24"/>
                <w:lang w:val="ky-KG"/>
              </w:rPr>
            </w:pPr>
            <w:r w:rsidRPr="00784A62">
              <w:rPr>
                <w:rFonts w:ascii="Times New Roman" w:hAnsi="Times New Roman" w:cs="Times New Roman"/>
                <w:sz w:val="24"/>
                <w:szCs w:val="24"/>
              </w:rPr>
              <w:t>Э</w:t>
            </w:r>
            <w:r w:rsidR="004C3F9A" w:rsidRPr="00784A62">
              <w:rPr>
                <w:rFonts w:ascii="Times New Roman" w:hAnsi="Times New Roman" w:cs="Times New Roman"/>
                <w:sz w:val="24"/>
                <w:szCs w:val="24"/>
              </w:rPr>
              <w:t>К</w:t>
            </w:r>
            <w:r w:rsidR="0043026E" w:rsidRPr="00784A62">
              <w:rPr>
                <w:rFonts w:ascii="Times New Roman" w:hAnsi="Times New Roman" w:cs="Times New Roman"/>
                <w:sz w:val="24"/>
                <w:szCs w:val="24"/>
                <w:lang w:val="ky-KG"/>
              </w:rPr>
              <w:t>М</w:t>
            </w:r>
            <w:r w:rsidR="00E12D7A" w:rsidRPr="00784A62">
              <w:rPr>
                <w:rFonts w:ascii="Times New Roman" w:hAnsi="Times New Roman" w:cs="Times New Roman"/>
                <w:sz w:val="24"/>
                <w:szCs w:val="24"/>
                <w:lang w:val="ky-KG"/>
              </w:rPr>
              <w:t>,</w:t>
            </w:r>
          </w:p>
          <w:p w14:paraId="5E775B21" w14:textId="74C97AB1" w:rsidR="005A324F" w:rsidRPr="00784A62" w:rsidRDefault="00E12D7A" w:rsidP="00670C56">
            <w:pPr>
              <w:spacing w:after="0" w:line="240" w:lineRule="auto"/>
              <w:rPr>
                <w:rFonts w:ascii="Times New Roman" w:hAnsi="Times New Roman" w:cs="Times New Roman"/>
                <w:sz w:val="24"/>
                <w:szCs w:val="24"/>
                <w:lang w:val="ky-KG"/>
              </w:rPr>
            </w:pPr>
            <w:r w:rsidRPr="00784A62">
              <w:rPr>
                <w:rFonts w:ascii="Times New Roman" w:hAnsi="Times New Roman" w:cs="Times New Roman"/>
                <w:sz w:val="24"/>
                <w:szCs w:val="24"/>
                <w:lang w:val="ky-KG"/>
              </w:rPr>
              <w:t>КР ЭКМ МКЖСК</w:t>
            </w:r>
            <w:r w:rsidR="00DE58B2" w:rsidRPr="00784A62">
              <w:rPr>
                <w:rFonts w:ascii="Times New Roman" w:hAnsi="Times New Roman" w:cs="Times New Roman"/>
                <w:sz w:val="24"/>
                <w:szCs w:val="24"/>
                <w:lang w:val="ky-KG"/>
              </w:rPr>
              <w:t xml:space="preserve">, </w:t>
            </w:r>
          </w:p>
          <w:p w14:paraId="6955885B" w14:textId="44F279F2" w:rsidR="009227A5" w:rsidRPr="00784A62" w:rsidRDefault="005A324F" w:rsidP="00670C56">
            <w:pPr>
              <w:spacing w:after="0" w:line="240" w:lineRule="auto"/>
              <w:rPr>
                <w:rFonts w:ascii="Times New Roman" w:hAnsi="Times New Roman" w:cs="Times New Roman"/>
                <w:sz w:val="24"/>
                <w:szCs w:val="24"/>
                <w:lang w:val="ky-KG"/>
              </w:rPr>
            </w:pPr>
            <w:r w:rsidRPr="00784A62">
              <w:rPr>
                <w:rFonts w:ascii="Times New Roman" w:hAnsi="Times New Roman" w:cs="Times New Roman"/>
                <w:sz w:val="24"/>
                <w:szCs w:val="24"/>
                <w:lang w:val="ky-KG"/>
              </w:rPr>
              <w:t>ЭКА,</w:t>
            </w:r>
            <w:r w:rsidR="00EE0809" w:rsidRPr="00784A62">
              <w:rPr>
                <w:rFonts w:ascii="Times New Roman" w:hAnsi="Times New Roman" w:cs="Times New Roman"/>
                <w:sz w:val="24"/>
                <w:szCs w:val="24"/>
                <w:lang w:val="ky-KG"/>
              </w:rPr>
              <w:t xml:space="preserve"> </w:t>
            </w:r>
          </w:p>
          <w:p w14:paraId="3E4546AA" w14:textId="2848D5A5" w:rsidR="008F0725" w:rsidRPr="0043026E" w:rsidRDefault="008F0725" w:rsidP="0043026E">
            <w:pPr>
              <w:spacing w:after="0" w:line="240" w:lineRule="auto"/>
              <w:ind w:left="81"/>
              <w:rPr>
                <w:rFonts w:ascii="Times New Roman" w:eastAsia="Times New Roman" w:hAnsi="Times New Roman" w:cs="Times New Roman"/>
                <w:b/>
                <w:sz w:val="24"/>
                <w:szCs w:val="24"/>
                <w:lang w:val="ky-KG" w:eastAsia="ru-RU"/>
              </w:rPr>
            </w:pPr>
            <w:r w:rsidRPr="00784A62">
              <w:rPr>
                <w:rFonts w:ascii="Times New Roman" w:hAnsi="Times New Roman" w:cs="Times New Roman"/>
                <w:sz w:val="24"/>
                <w:szCs w:val="24"/>
              </w:rPr>
              <w:t xml:space="preserve">Бизнес </w:t>
            </w:r>
            <w:proofErr w:type="spellStart"/>
            <w:r w:rsidRPr="00784A62">
              <w:rPr>
                <w:rFonts w:ascii="Times New Roman" w:hAnsi="Times New Roman" w:cs="Times New Roman"/>
                <w:sz w:val="24"/>
                <w:szCs w:val="24"/>
              </w:rPr>
              <w:t>ассоциаци</w:t>
            </w:r>
            <w:proofErr w:type="spellEnd"/>
            <w:r w:rsidR="0043026E" w:rsidRPr="00784A62">
              <w:rPr>
                <w:rFonts w:ascii="Times New Roman" w:hAnsi="Times New Roman" w:cs="Times New Roman"/>
                <w:sz w:val="24"/>
                <w:szCs w:val="24"/>
                <w:lang w:val="ky-KG"/>
              </w:rPr>
              <w:t>ялар</w:t>
            </w:r>
          </w:p>
        </w:tc>
      </w:tr>
      <w:tr w:rsidR="009227A5" w:rsidRPr="00FC4AC0" w14:paraId="5493C0B9" w14:textId="77777777" w:rsidTr="005A324F">
        <w:trPr>
          <w:trHeight w:val="20"/>
        </w:trPr>
        <w:tc>
          <w:tcPr>
            <w:tcW w:w="293" w:type="pct"/>
            <w:shd w:val="clear" w:color="auto" w:fill="FFFFFF"/>
            <w:tcMar>
              <w:top w:w="0" w:type="dxa"/>
              <w:left w:w="108" w:type="dxa"/>
              <w:bottom w:w="0" w:type="dxa"/>
              <w:right w:w="108" w:type="dxa"/>
            </w:tcMar>
          </w:tcPr>
          <w:p w14:paraId="498F757A" w14:textId="77777777" w:rsidR="009227A5" w:rsidRPr="005A324F" w:rsidRDefault="009227A5" w:rsidP="00670C56">
            <w:pPr>
              <w:pStyle w:val="a3"/>
              <w:numPr>
                <w:ilvl w:val="0"/>
                <w:numId w:val="11"/>
              </w:numPr>
              <w:spacing w:after="0" w:line="240" w:lineRule="auto"/>
              <w:rPr>
                <w:rFonts w:ascii="Times New Roman" w:eastAsia="Times New Roman" w:hAnsi="Times New Roman" w:cs="Times New Roman"/>
                <w:sz w:val="24"/>
                <w:szCs w:val="24"/>
                <w:lang w:eastAsia="ru-RU"/>
              </w:rPr>
            </w:pPr>
          </w:p>
        </w:tc>
        <w:tc>
          <w:tcPr>
            <w:tcW w:w="966" w:type="pct"/>
            <w:shd w:val="clear" w:color="auto" w:fill="FFFFFF"/>
            <w:tcMar>
              <w:top w:w="0" w:type="dxa"/>
              <w:left w:w="108" w:type="dxa"/>
              <w:bottom w:w="0" w:type="dxa"/>
              <w:right w:w="108" w:type="dxa"/>
            </w:tcMar>
          </w:tcPr>
          <w:p w14:paraId="1F9AA75C" w14:textId="7B4D103F" w:rsidR="009227A5" w:rsidRPr="00FC4AC0" w:rsidRDefault="005C4333" w:rsidP="005C433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Жеке маалыматтарды коргоо чөйрөсүндө өзгөртүүлөрдү киргизүү  </w:t>
            </w:r>
          </w:p>
        </w:tc>
        <w:tc>
          <w:tcPr>
            <w:tcW w:w="1552" w:type="pct"/>
            <w:shd w:val="clear" w:color="auto" w:fill="FFFFFF"/>
            <w:tcMar>
              <w:top w:w="0" w:type="dxa"/>
              <w:left w:w="108" w:type="dxa"/>
              <w:bottom w:w="0" w:type="dxa"/>
              <w:right w:w="108" w:type="dxa"/>
            </w:tcMar>
          </w:tcPr>
          <w:p w14:paraId="380F678F" w14:textId="3BECC5E0" w:rsidR="00643BFA" w:rsidRDefault="00F23032" w:rsidP="00F2303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F23032">
              <w:rPr>
                <w:rFonts w:ascii="Times New Roman" w:eastAsia="Times New Roman" w:hAnsi="Times New Roman" w:cs="Times New Roman"/>
                <w:color w:val="202124"/>
                <w:sz w:val="24"/>
                <w:szCs w:val="24"/>
                <w:lang w:val="ky-KG" w:eastAsia="ru-RU"/>
              </w:rPr>
              <w:t xml:space="preserve">Электрондук коммерциялык </w:t>
            </w:r>
            <w:r w:rsidR="00EF48CA">
              <w:rPr>
                <w:rFonts w:ascii="Times New Roman" w:eastAsia="Times New Roman" w:hAnsi="Times New Roman" w:cs="Times New Roman"/>
                <w:color w:val="202124"/>
                <w:sz w:val="24"/>
                <w:szCs w:val="24"/>
                <w:lang w:val="ky-KG" w:eastAsia="ru-RU"/>
              </w:rPr>
              <w:t>бүтүмдөрдүн</w:t>
            </w:r>
            <w:r w:rsidRPr="00F23032">
              <w:rPr>
                <w:rFonts w:ascii="Times New Roman" w:eastAsia="Times New Roman" w:hAnsi="Times New Roman" w:cs="Times New Roman"/>
                <w:color w:val="202124"/>
                <w:sz w:val="24"/>
                <w:szCs w:val="24"/>
                <w:lang w:val="ky-KG" w:eastAsia="ru-RU"/>
              </w:rPr>
              <w:t xml:space="preserve"> натыйжасында алынган Кыргыз Республикасынын жарандарынын жеке маалыматтарын чогултуу жана сактоо </w:t>
            </w:r>
            <w:r w:rsidRPr="00F23032">
              <w:rPr>
                <w:rFonts w:ascii="Times New Roman" w:eastAsia="Times New Roman" w:hAnsi="Times New Roman" w:cs="Times New Roman"/>
                <w:color w:val="202124"/>
                <w:sz w:val="24"/>
                <w:szCs w:val="24"/>
                <w:lang w:val="ky-KG" w:eastAsia="ru-RU"/>
              </w:rPr>
              <w:lastRenderedPageBreak/>
              <w:t xml:space="preserve">процессин камсыз кылуу бөлүгүндө, ошондой эле </w:t>
            </w:r>
            <w:r w:rsidR="00643BFA" w:rsidRPr="00F23032">
              <w:rPr>
                <w:rFonts w:ascii="Times New Roman" w:eastAsia="Times New Roman" w:hAnsi="Times New Roman" w:cs="Times New Roman"/>
                <w:color w:val="202124"/>
                <w:sz w:val="24"/>
                <w:szCs w:val="24"/>
                <w:lang w:val="ky-KG" w:eastAsia="ru-RU"/>
              </w:rPr>
              <w:t>Кыргыз Республикасынын аймагында Кыргыз Республикасынын жарандарынын жеке маалыматтарын милдеттүү түрдө жайгаштырууну жана сактоону киргизүү</w:t>
            </w:r>
            <w:r w:rsidR="00643BFA">
              <w:rPr>
                <w:rFonts w:ascii="Times New Roman" w:eastAsia="Times New Roman" w:hAnsi="Times New Roman" w:cs="Times New Roman"/>
                <w:color w:val="202124"/>
                <w:sz w:val="24"/>
                <w:szCs w:val="24"/>
                <w:lang w:val="ky-KG" w:eastAsia="ru-RU"/>
              </w:rPr>
              <w:t xml:space="preserve"> киргизүү бөлүгүндө</w:t>
            </w:r>
          </w:p>
          <w:p w14:paraId="0B132654" w14:textId="60360578" w:rsidR="009227A5" w:rsidRPr="00D93336" w:rsidRDefault="00F23032" w:rsidP="00D9333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F23032">
              <w:rPr>
                <w:rFonts w:ascii="Times New Roman" w:eastAsia="Times New Roman" w:hAnsi="Times New Roman" w:cs="Times New Roman"/>
                <w:color w:val="202124"/>
                <w:sz w:val="24"/>
                <w:szCs w:val="24"/>
                <w:lang w:val="ky-KG" w:eastAsia="ru-RU"/>
              </w:rPr>
              <w:t xml:space="preserve">электрондук </w:t>
            </w:r>
            <w:r w:rsidR="00D93336">
              <w:rPr>
                <w:rFonts w:ascii="Times New Roman" w:eastAsia="Times New Roman" w:hAnsi="Times New Roman" w:cs="Times New Roman"/>
                <w:color w:val="202124"/>
                <w:sz w:val="24"/>
                <w:szCs w:val="24"/>
                <w:lang w:val="ky-KG" w:eastAsia="ru-RU"/>
              </w:rPr>
              <w:t>башкаруу</w:t>
            </w:r>
            <w:r w:rsidRPr="00F23032">
              <w:rPr>
                <w:rFonts w:ascii="Times New Roman" w:eastAsia="Times New Roman" w:hAnsi="Times New Roman" w:cs="Times New Roman"/>
                <w:color w:val="202124"/>
                <w:sz w:val="24"/>
                <w:szCs w:val="24"/>
                <w:lang w:val="ky-KG" w:eastAsia="ru-RU"/>
              </w:rPr>
              <w:t xml:space="preserve"> жана жеке </w:t>
            </w:r>
            <w:r w:rsidR="00D93336">
              <w:rPr>
                <w:rFonts w:ascii="Times New Roman" w:eastAsia="Times New Roman" w:hAnsi="Times New Roman" w:cs="Times New Roman"/>
                <w:color w:val="202124"/>
                <w:sz w:val="24"/>
                <w:szCs w:val="24"/>
                <w:lang w:val="ky-KG" w:eastAsia="ru-RU"/>
              </w:rPr>
              <w:t xml:space="preserve">мүнөздөгү </w:t>
            </w:r>
            <w:r w:rsidRPr="00F23032">
              <w:rPr>
                <w:rFonts w:ascii="Times New Roman" w:eastAsia="Times New Roman" w:hAnsi="Times New Roman" w:cs="Times New Roman"/>
                <w:color w:val="202124"/>
                <w:sz w:val="24"/>
                <w:szCs w:val="24"/>
                <w:lang w:val="ky-KG" w:eastAsia="ru-RU"/>
              </w:rPr>
              <w:t>чөйрөсүндө ченемдик укуктук актылар</w:t>
            </w:r>
            <w:r w:rsidR="00D93336">
              <w:rPr>
                <w:rFonts w:ascii="Times New Roman" w:eastAsia="Times New Roman" w:hAnsi="Times New Roman" w:cs="Times New Roman"/>
                <w:color w:val="202124"/>
                <w:sz w:val="24"/>
                <w:szCs w:val="24"/>
                <w:lang w:val="ky-KG" w:eastAsia="ru-RU"/>
              </w:rPr>
              <w:t>га</w:t>
            </w:r>
            <w:r w:rsidRPr="00F23032">
              <w:rPr>
                <w:rFonts w:ascii="Times New Roman" w:eastAsia="Times New Roman" w:hAnsi="Times New Roman" w:cs="Times New Roman"/>
                <w:color w:val="202124"/>
                <w:sz w:val="24"/>
                <w:szCs w:val="24"/>
                <w:lang w:val="ky-KG" w:eastAsia="ru-RU"/>
              </w:rPr>
              <w:t xml:space="preserve"> </w:t>
            </w:r>
            <w:r w:rsidR="00D93336" w:rsidRPr="00F23032">
              <w:rPr>
                <w:rFonts w:ascii="Times New Roman" w:eastAsia="Times New Roman" w:hAnsi="Times New Roman" w:cs="Times New Roman"/>
                <w:color w:val="202124"/>
                <w:sz w:val="24"/>
                <w:szCs w:val="24"/>
                <w:lang w:val="ky-KG" w:eastAsia="ru-RU"/>
              </w:rPr>
              <w:t>өзгөртүү</w:t>
            </w:r>
            <w:r w:rsidR="00D93336">
              <w:rPr>
                <w:rFonts w:ascii="Times New Roman" w:eastAsia="Times New Roman" w:hAnsi="Times New Roman" w:cs="Times New Roman"/>
                <w:color w:val="202124"/>
                <w:sz w:val="24"/>
                <w:szCs w:val="24"/>
                <w:lang w:val="ky-KG" w:eastAsia="ru-RU"/>
              </w:rPr>
              <w:t>лөрдү</w:t>
            </w:r>
            <w:r w:rsidR="00D93336" w:rsidRPr="00F23032">
              <w:rPr>
                <w:rFonts w:ascii="Times New Roman" w:eastAsia="Times New Roman" w:hAnsi="Times New Roman" w:cs="Times New Roman"/>
                <w:color w:val="202124"/>
                <w:sz w:val="24"/>
                <w:szCs w:val="24"/>
                <w:lang w:val="ky-KG" w:eastAsia="ru-RU"/>
              </w:rPr>
              <w:t xml:space="preserve"> </w:t>
            </w:r>
            <w:r w:rsidRPr="00F23032">
              <w:rPr>
                <w:rFonts w:ascii="Times New Roman" w:eastAsia="Times New Roman" w:hAnsi="Times New Roman" w:cs="Times New Roman"/>
                <w:color w:val="202124"/>
                <w:sz w:val="24"/>
                <w:szCs w:val="24"/>
                <w:lang w:val="ky-KG" w:eastAsia="ru-RU"/>
              </w:rPr>
              <w:t>даярдоо жана</w:t>
            </w:r>
            <w:r w:rsidR="00D93336">
              <w:rPr>
                <w:rFonts w:ascii="Times New Roman" w:eastAsia="Times New Roman" w:hAnsi="Times New Roman" w:cs="Times New Roman"/>
                <w:color w:val="202124"/>
                <w:sz w:val="24"/>
                <w:szCs w:val="24"/>
                <w:lang w:val="ky-KG" w:eastAsia="ru-RU"/>
              </w:rPr>
              <w:t xml:space="preserve"> киргизүү</w:t>
            </w:r>
            <w:r w:rsidRPr="00F23032">
              <w:rPr>
                <w:rFonts w:ascii="Times New Roman" w:eastAsia="Times New Roman" w:hAnsi="Times New Roman" w:cs="Times New Roman"/>
                <w:color w:val="202124"/>
                <w:sz w:val="24"/>
                <w:szCs w:val="24"/>
                <w:lang w:val="ky-KG" w:eastAsia="ru-RU"/>
              </w:rPr>
              <w:t>.</w:t>
            </w:r>
          </w:p>
        </w:tc>
        <w:tc>
          <w:tcPr>
            <w:tcW w:w="532" w:type="pct"/>
            <w:shd w:val="clear" w:color="auto" w:fill="FFFFFF" w:themeFill="background1"/>
            <w:tcMar>
              <w:top w:w="0" w:type="dxa"/>
              <w:left w:w="108" w:type="dxa"/>
              <w:bottom w:w="0" w:type="dxa"/>
              <w:right w:w="108" w:type="dxa"/>
            </w:tcMar>
          </w:tcPr>
          <w:p w14:paraId="4E9E1321" w14:textId="77777777" w:rsidR="0043026E" w:rsidRPr="00F23032" w:rsidRDefault="009227A5" w:rsidP="00F23032">
            <w:pPr>
              <w:spacing w:after="0" w:line="240" w:lineRule="auto"/>
              <w:rPr>
                <w:rFonts w:ascii="Times New Roman" w:eastAsia="Times New Roman" w:hAnsi="Times New Roman" w:cs="Times New Roman"/>
                <w:sz w:val="24"/>
                <w:szCs w:val="24"/>
                <w:lang w:val="ky-KG" w:eastAsia="ru-RU"/>
              </w:rPr>
            </w:pPr>
            <w:r w:rsidRPr="00F23032">
              <w:rPr>
                <w:rFonts w:ascii="Times New Roman" w:eastAsia="Times New Roman" w:hAnsi="Times New Roman" w:cs="Times New Roman"/>
                <w:sz w:val="24"/>
                <w:szCs w:val="24"/>
                <w:lang w:eastAsia="ru-RU"/>
              </w:rPr>
              <w:lastRenderedPageBreak/>
              <w:t>2023</w:t>
            </w:r>
            <w:r w:rsidR="0043026E" w:rsidRPr="00F23032">
              <w:rPr>
                <w:rFonts w:ascii="Times New Roman" w:eastAsia="Times New Roman" w:hAnsi="Times New Roman" w:cs="Times New Roman"/>
                <w:sz w:val="24"/>
                <w:szCs w:val="24"/>
                <w:lang w:val="ky-KG" w:eastAsia="ru-RU"/>
              </w:rPr>
              <w:t>-ж.</w:t>
            </w:r>
            <w:r w:rsidR="0043026E" w:rsidRPr="00F23032">
              <w:rPr>
                <w:rFonts w:ascii="Times New Roman" w:eastAsia="Times New Roman" w:hAnsi="Times New Roman" w:cs="Times New Roman"/>
                <w:sz w:val="24"/>
                <w:szCs w:val="24"/>
                <w:lang w:eastAsia="ru-RU"/>
              </w:rPr>
              <w:t xml:space="preserve"> </w:t>
            </w:r>
          </w:p>
          <w:p w14:paraId="78B216F0" w14:textId="3202C881" w:rsidR="009227A5" w:rsidRPr="00F23032" w:rsidRDefault="0043026E" w:rsidP="00F23032">
            <w:pPr>
              <w:spacing w:after="0" w:line="240" w:lineRule="auto"/>
              <w:rPr>
                <w:rFonts w:ascii="Times New Roman" w:eastAsia="Times New Roman" w:hAnsi="Times New Roman" w:cs="Times New Roman"/>
                <w:sz w:val="24"/>
                <w:szCs w:val="24"/>
                <w:lang w:val="ky-KG" w:eastAsia="ru-RU"/>
              </w:rPr>
            </w:pPr>
            <w:r w:rsidRPr="00F23032">
              <w:rPr>
                <w:rFonts w:ascii="Times New Roman" w:eastAsia="Times New Roman" w:hAnsi="Times New Roman" w:cs="Times New Roman"/>
                <w:sz w:val="24"/>
                <w:szCs w:val="24"/>
                <w:lang w:eastAsia="ru-RU"/>
              </w:rPr>
              <w:t>IV квартал</w:t>
            </w:r>
            <w:r w:rsidRPr="00F23032">
              <w:rPr>
                <w:rFonts w:ascii="Times New Roman" w:eastAsia="Times New Roman" w:hAnsi="Times New Roman" w:cs="Times New Roman"/>
                <w:sz w:val="24"/>
                <w:szCs w:val="24"/>
                <w:lang w:val="ky-KG" w:eastAsia="ru-RU"/>
              </w:rPr>
              <w:t>ы</w:t>
            </w:r>
          </w:p>
        </w:tc>
        <w:tc>
          <w:tcPr>
            <w:tcW w:w="1161" w:type="pct"/>
            <w:shd w:val="clear" w:color="auto" w:fill="FFFFFF" w:themeFill="background1"/>
          </w:tcPr>
          <w:p w14:paraId="6326FEC1" w14:textId="137CA709" w:rsidR="009227A5" w:rsidRPr="00D93336" w:rsidRDefault="00D93336" w:rsidP="00D9333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ky-KG"/>
              </w:rPr>
            </w:pPr>
            <w:r w:rsidRPr="00F23032">
              <w:rPr>
                <w:rFonts w:ascii="Times New Roman" w:eastAsia="Times New Roman" w:hAnsi="Times New Roman" w:cs="Times New Roman"/>
                <w:color w:val="202124"/>
                <w:sz w:val="24"/>
                <w:szCs w:val="24"/>
                <w:lang w:val="ky-KG" w:eastAsia="ru-RU"/>
              </w:rPr>
              <w:t xml:space="preserve">Электрондук коммерциялык </w:t>
            </w:r>
            <w:r>
              <w:rPr>
                <w:rFonts w:ascii="Times New Roman" w:eastAsia="Times New Roman" w:hAnsi="Times New Roman" w:cs="Times New Roman"/>
                <w:color w:val="202124"/>
                <w:sz w:val="24"/>
                <w:szCs w:val="24"/>
                <w:lang w:val="ky-KG" w:eastAsia="ru-RU"/>
              </w:rPr>
              <w:t>бүтүмдөрдүн</w:t>
            </w:r>
            <w:r w:rsidRPr="00F23032">
              <w:rPr>
                <w:rFonts w:ascii="Times New Roman" w:eastAsia="Times New Roman" w:hAnsi="Times New Roman" w:cs="Times New Roman"/>
                <w:color w:val="202124"/>
                <w:sz w:val="24"/>
                <w:szCs w:val="24"/>
                <w:lang w:val="ky-KG" w:eastAsia="ru-RU"/>
              </w:rPr>
              <w:t xml:space="preserve"> натыйжасында алынган Кыргыз Республикасынын </w:t>
            </w:r>
            <w:r w:rsidRPr="00F23032">
              <w:rPr>
                <w:rFonts w:ascii="Times New Roman" w:eastAsia="Times New Roman" w:hAnsi="Times New Roman" w:cs="Times New Roman"/>
                <w:color w:val="202124"/>
                <w:sz w:val="24"/>
                <w:szCs w:val="24"/>
                <w:lang w:val="ky-KG" w:eastAsia="ru-RU"/>
              </w:rPr>
              <w:lastRenderedPageBreak/>
              <w:t xml:space="preserve">жарандарынын жеке маалыматтарын </w:t>
            </w:r>
            <w:r>
              <w:rPr>
                <w:rFonts w:ascii="Times New Roman" w:eastAsia="Times New Roman" w:hAnsi="Times New Roman" w:cs="Times New Roman"/>
                <w:color w:val="202124"/>
                <w:sz w:val="24"/>
                <w:szCs w:val="24"/>
                <w:lang w:val="ky-KG" w:eastAsia="ru-RU"/>
              </w:rPr>
              <w:t xml:space="preserve">коргоо, </w:t>
            </w:r>
            <w:r w:rsidRPr="00F23032">
              <w:rPr>
                <w:rFonts w:ascii="Times New Roman" w:eastAsia="Times New Roman" w:hAnsi="Times New Roman" w:cs="Times New Roman"/>
                <w:color w:val="202124"/>
                <w:sz w:val="24"/>
                <w:szCs w:val="24"/>
                <w:lang w:val="ky-KG" w:eastAsia="ru-RU"/>
              </w:rPr>
              <w:t>чогултуу жана сактоо</w:t>
            </w:r>
            <w:r>
              <w:rPr>
                <w:rFonts w:ascii="Times New Roman" w:eastAsia="Times New Roman" w:hAnsi="Times New Roman" w:cs="Times New Roman"/>
                <w:color w:val="202124"/>
                <w:sz w:val="24"/>
                <w:szCs w:val="24"/>
                <w:lang w:val="ky-KG" w:eastAsia="ru-RU"/>
              </w:rPr>
              <w:t xml:space="preserve">, </w:t>
            </w:r>
            <w:r w:rsidRPr="00F23032">
              <w:rPr>
                <w:rFonts w:ascii="Times New Roman" w:eastAsia="Times New Roman" w:hAnsi="Times New Roman" w:cs="Times New Roman"/>
                <w:color w:val="202124"/>
                <w:sz w:val="24"/>
                <w:szCs w:val="24"/>
                <w:lang w:val="ky-KG" w:eastAsia="ru-RU"/>
              </w:rPr>
              <w:t>ошондой эле Кыргыз Республикасынын аймагында Кыргыз Республикасынын жарандарынын жеке маалыматтарын милдеттүү түрдө жайгаштырууну жана сактоону киргизүү</w:t>
            </w:r>
            <w:r>
              <w:rPr>
                <w:rFonts w:ascii="Times New Roman" w:eastAsia="Times New Roman" w:hAnsi="Times New Roman" w:cs="Times New Roman"/>
                <w:color w:val="202124"/>
                <w:sz w:val="24"/>
                <w:szCs w:val="24"/>
                <w:lang w:val="ky-KG" w:eastAsia="ru-RU"/>
              </w:rPr>
              <w:t xml:space="preserve"> киргизүү бөлүгүндө талаптарды катуулоо </w:t>
            </w:r>
          </w:p>
        </w:tc>
        <w:tc>
          <w:tcPr>
            <w:tcW w:w="496" w:type="pct"/>
            <w:shd w:val="clear" w:color="auto" w:fill="FFFFFF"/>
            <w:tcMar>
              <w:top w:w="0" w:type="dxa"/>
              <w:left w:w="108" w:type="dxa"/>
              <w:bottom w:w="0" w:type="dxa"/>
              <w:right w:w="108" w:type="dxa"/>
            </w:tcMar>
          </w:tcPr>
          <w:p w14:paraId="6574857F" w14:textId="253D08DD" w:rsidR="009227A5" w:rsidRPr="0043026E" w:rsidRDefault="0043026E" w:rsidP="00670C56">
            <w:pPr>
              <w:spacing w:after="0" w:line="240" w:lineRule="auto"/>
              <w:ind w:left="81"/>
              <w:rPr>
                <w:rFonts w:ascii="Times New Roman" w:hAnsi="Times New Roman" w:cs="Times New Roman"/>
                <w:sz w:val="24"/>
                <w:szCs w:val="24"/>
                <w:lang w:val="ky-KG"/>
              </w:rPr>
            </w:pPr>
            <w:r>
              <w:rPr>
                <w:rFonts w:ascii="Times New Roman" w:hAnsi="Times New Roman" w:cs="Times New Roman"/>
                <w:sz w:val="24"/>
                <w:szCs w:val="24"/>
                <w:lang w:val="ky-KG"/>
              </w:rPr>
              <w:lastRenderedPageBreak/>
              <w:t>СӨМ</w:t>
            </w:r>
            <w:r w:rsidR="005A324F">
              <w:rPr>
                <w:rFonts w:ascii="Times New Roman" w:hAnsi="Times New Roman" w:cs="Times New Roman"/>
                <w:sz w:val="24"/>
                <w:szCs w:val="24"/>
                <w:lang w:val="ky-KG"/>
              </w:rPr>
              <w:t>,</w:t>
            </w:r>
            <w:r w:rsidR="005A324F">
              <w:rPr>
                <w:rFonts w:ascii="Times New Roman" w:hAnsi="Times New Roman" w:cs="Times New Roman"/>
                <w:sz w:val="24"/>
                <w:szCs w:val="24"/>
                <w:lang w:val="ky-KG"/>
              </w:rPr>
              <w:br/>
              <w:t>ЭКА</w:t>
            </w:r>
          </w:p>
          <w:p w14:paraId="6A081ED5" w14:textId="5AE007AD" w:rsidR="00DC7676" w:rsidRPr="0043026E" w:rsidRDefault="00DC7676" w:rsidP="0043026E">
            <w:pPr>
              <w:spacing w:after="0" w:line="240" w:lineRule="auto"/>
              <w:ind w:left="81"/>
              <w:rPr>
                <w:rFonts w:ascii="Times New Roman" w:hAnsi="Times New Roman" w:cs="Times New Roman"/>
                <w:sz w:val="24"/>
                <w:szCs w:val="24"/>
                <w:lang w:val="ky-KG"/>
              </w:rPr>
            </w:pPr>
            <w:r w:rsidRPr="00FC4AC0">
              <w:rPr>
                <w:rFonts w:ascii="Times New Roman" w:hAnsi="Times New Roman" w:cs="Times New Roman"/>
                <w:sz w:val="24"/>
                <w:szCs w:val="24"/>
              </w:rPr>
              <w:t xml:space="preserve">Бизнес </w:t>
            </w:r>
            <w:proofErr w:type="spellStart"/>
            <w:r w:rsidRPr="00FC4AC0">
              <w:rPr>
                <w:rFonts w:ascii="Times New Roman" w:hAnsi="Times New Roman" w:cs="Times New Roman"/>
                <w:sz w:val="24"/>
                <w:szCs w:val="24"/>
              </w:rPr>
              <w:t>ассоциаци</w:t>
            </w:r>
            <w:proofErr w:type="spellEnd"/>
            <w:r w:rsidR="0043026E">
              <w:rPr>
                <w:rFonts w:ascii="Times New Roman" w:hAnsi="Times New Roman" w:cs="Times New Roman"/>
                <w:sz w:val="24"/>
                <w:szCs w:val="24"/>
                <w:lang w:val="ky-KG"/>
              </w:rPr>
              <w:lastRenderedPageBreak/>
              <w:t>ялар</w:t>
            </w:r>
          </w:p>
        </w:tc>
      </w:tr>
      <w:tr w:rsidR="00DC7676" w:rsidRPr="00FC4AC0" w14:paraId="09A92B59" w14:textId="77777777" w:rsidTr="005A324F">
        <w:trPr>
          <w:trHeight w:val="20"/>
        </w:trPr>
        <w:tc>
          <w:tcPr>
            <w:tcW w:w="293" w:type="pct"/>
            <w:shd w:val="clear" w:color="auto" w:fill="FFFFFF"/>
            <w:tcMar>
              <w:top w:w="0" w:type="dxa"/>
              <w:left w:w="108" w:type="dxa"/>
              <w:bottom w:w="0" w:type="dxa"/>
              <w:right w:w="108" w:type="dxa"/>
            </w:tcMar>
          </w:tcPr>
          <w:p w14:paraId="0BB04A56" w14:textId="77777777" w:rsidR="00DC7676" w:rsidRPr="00FC4AC0" w:rsidRDefault="00DC7676" w:rsidP="00670C56">
            <w:pPr>
              <w:pStyle w:val="a3"/>
              <w:numPr>
                <w:ilvl w:val="0"/>
                <w:numId w:val="11"/>
              </w:numPr>
              <w:spacing w:after="0" w:line="240" w:lineRule="auto"/>
              <w:rPr>
                <w:rFonts w:ascii="Times New Roman" w:eastAsia="Times New Roman" w:hAnsi="Times New Roman" w:cs="Times New Roman"/>
                <w:sz w:val="24"/>
                <w:szCs w:val="24"/>
                <w:lang w:val="en-US" w:eastAsia="ru-RU"/>
              </w:rPr>
            </w:pPr>
          </w:p>
        </w:tc>
        <w:tc>
          <w:tcPr>
            <w:tcW w:w="966" w:type="pct"/>
            <w:shd w:val="clear" w:color="auto" w:fill="FFFFFF"/>
            <w:tcMar>
              <w:top w:w="0" w:type="dxa"/>
              <w:left w:w="108" w:type="dxa"/>
              <w:bottom w:w="0" w:type="dxa"/>
              <w:right w:w="108" w:type="dxa"/>
            </w:tcMar>
          </w:tcPr>
          <w:p w14:paraId="05208323" w14:textId="18FCFAEB" w:rsidR="00F23032" w:rsidRPr="008A4182" w:rsidRDefault="00F23032" w:rsidP="002957D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8A4182">
              <w:rPr>
                <w:rFonts w:ascii="Times New Roman" w:eastAsia="Times New Roman" w:hAnsi="Times New Roman" w:cs="Times New Roman"/>
                <w:sz w:val="24"/>
                <w:szCs w:val="24"/>
                <w:lang w:val="ky-KG" w:eastAsia="ru-RU"/>
              </w:rPr>
              <w:t xml:space="preserve">Товарларды эл аралык </w:t>
            </w:r>
            <w:r w:rsidR="00D93336" w:rsidRPr="008A4182">
              <w:rPr>
                <w:rFonts w:ascii="Times New Roman" w:eastAsia="Times New Roman" w:hAnsi="Times New Roman" w:cs="Times New Roman"/>
                <w:sz w:val="24"/>
                <w:szCs w:val="24"/>
                <w:lang w:val="ky-KG" w:eastAsia="ru-RU"/>
              </w:rPr>
              <w:t xml:space="preserve">сатып алуу- </w:t>
            </w:r>
            <w:r w:rsidRPr="008A4182">
              <w:rPr>
                <w:rFonts w:ascii="Times New Roman" w:eastAsia="Times New Roman" w:hAnsi="Times New Roman" w:cs="Times New Roman"/>
                <w:sz w:val="24"/>
                <w:szCs w:val="24"/>
                <w:lang w:val="ky-KG" w:eastAsia="ru-RU"/>
              </w:rPr>
              <w:t xml:space="preserve">сатуу </w:t>
            </w:r>
            <w:r w:rsidR="00D93336" w:rsidRPr="008A4182">
              <w:rPr>
                <w:rFonts w:ascii="Times New Roman" w:eastAsia="Times New Roman" w:hAnsi="Times New Roman" w:cs="Times New Roman"/>
                <w:sz w:val="24"/>
                <w:szCs w:val="24"/>
                <w:lang w:val="ky-KG" w:eastAsia="ru-RU"/>
              </w:rPr>
              <w:t>келишимдери</w:t>
            </w:r>
            <w:r w:rsidRPr="008A4182">
              <w:rPr>
                <w:rFonts w:ascii="Times New Roman" w:eastAsia="Times New Roman" w:hAnsi="Times New Roman" w:cs="Times New Roman"/>
                <w:sz w:val="24"/>
                <w:szCs w:val="24"/>
                <w:lang w:val="ky-KG" w:eastAsia="ru-RU"/>
              </w:rPr>
              <w:t xml:space="preserve"> боюнча БУУнун Конвенциясына жана санариптик салык салуу</w:t>
            </w:r>
            <w:r w:rsidR="008A4182" w:rsidRPr="008A4182">
              <w:rPr>
                <w:rFonts w:ascii="Times New Roman" w:eastAsia="Times New Roman" w:hAnsi="Times New Roman" w:cs="Times New Roman"/>
                <w:sz w:val="24"/>
                <w:szCs w:val="24"/>
                <w:lang w:val="ky-KG" w:eastAsia="ru-RU"/>
              </w:rPr>
              <w:t xml:space="preserve"> маселелери боюнча салыктык базаны төмөндөтүү</w:t>
            </w:r>
            <w:r w:rsidRPr="008A4182">
              <w:rPr>
                <w:rFonts w:ascii="Times New Roman" w:eastAsia="Times New Roman" w:hAnsi="Times New Roman" w:cs="Times New Roman"/>
                <w:sz w:val="24"/>
                <w:szCs w:val="24"/>
                <w:lang w:val="ky-KG" w:eastAsia="ru-RU"/>
              </w:rPr>
              <w:t xml:space="preserve"> жана кирешени </w:t>
            </w:r>
            <w:r w:rsidR="008A4182" w:rsidRPr="008A4182">
              <w:rPr>
                <w:rFonts w:ascii="Times New Roman" w:eastAsia="Times New Roman" w:hAnsi="Times New Roman" w:cs="Times New Roman"/>
                <w:sz w:val="24"/>
                <w:szCs w:val="24"/>
                <w:lang w:val="ky-KG" w:eastAsia="ru-RU"/>
              </w:rPr>
              <w:t>чыгаруу практикасына</w:t>
            </w:r>
            <w:r w:rsidRPr="008A4182">
              <w:rPr>
                <w:rFonts w:ascii="Times New Roman" w:eastAsia="Times New Roman" w:hAnsi="Times New Roman" w:cs="Times New Roman"/>
                <w:sz w:val="24"/>
                <w:szCs w:val="24"/>
                <w:lang w:val="ky-KG" w:eastAsia="ru-RU"/>
              </w:rPr>
              <w:t xml:space="preserve"> каршы күрөшүү боюнча OЭCР Долбоорунун </w:t>
            </w:r>
            <w:r w:rsidR="008A4182" w:rsidRPr="008A4182">
              <w:rPr>
                <w:rFonts w:ascii="Times New Roman" w:eastAsia="Times New Roman" w:hAnsi="Times New Roman" w:cs="Times New Roman"/>
                <w:sz w:val="24"/>
                <w:szCs w:val="24"/>
                <w:lang w:val="ky-KG" w:eastAsia="ru-RU"/>
              </w:rPr>
              <w:t>ар тараптуу базасына</w:t>
            </w:r>
            <w:r w:rsidRPr="008A4182">
              <w:rPr>
                <w:rFonts w:ascii="Times New Roman" w:eastAsia="Times New Roman" w:hAnsi="Times New Roman" w:cs="Times New Roman"/>
                <w:sz w:val="24"/>
                <w:szCs w:val="24"/>
                <w:lang w:val="ky-KG" w:eastAsia="ru-RU"/>
              </w:rPr>
              <w:t xml:space="preserve"> кошулуу</w:t>
            </w:r>
          </w:p>
        </w:tc>
        <w:tc>
          <w:tcPr>
            <w:tcW w:w="1552" w:type="pct"/>
            <w:shd w:val="clear" w:color="auto" w:fill="FFFFFF"/>
            <w:tcMar>
              <w:top w:w="0" w:type="dxa"/>
              <w:left w:w="108" w:type="dxa"/>
              <w:bottom w:w="0" w:type="dxa"/>
              <w:right w:w="108" w:type="dxa"/>
            </w:tcMar>
          </w:tcPr>
          <w:p w14:paraId="4B538A8A" w14:textId="5ADDB91C" w:rsidR="00F23032" w:rsidRPr="008A4182" w:rsidRDefault="00FB39BF" w:rsidP="008A4182">
            <w:pPr>
              <w:pStyle w:val="a3"/>
              <w:spacing w:after="0" w:line="240" w:lineRule="auto"/>
              <w:ind w:left="28"/>
              <w:rPr>
                <w:rFonts w:ascii="Times New Roman" w:eastAsia="Times New Roman" w:hAnsi="Times New Roman" w:cs="Times New Roman"/>
                <w:sz w:val="24"/>
                <w:szCs w:val="24"/>
                <w:lang w:val="ky-KG" w:eastAsia="ru-RU"/>
              </w:rPr>
            </w:pPr>
            <w:r w:rsidRPr="008A4182">
              <w:rPr>
                <w:rFonts w:ascii="Times New Roman" w:hAnsi="Times New Roman" w:cs="Times New Roman"/>
                <w:sz w:val="24"/>
                <w:szCs w:val="24"/>
                <w:lang w:val="ky-KG"/>
              </w:rPr>
              <w:t>«</w:t>
            </w:r>
            <w:r w:rsidR="008A4182" w:rsidRPr="008A4182">
              <w:rPr>
                <w:rFonts w:ascii="Times New Roman" w:eastAsia="Times New Roman" w:hAnsi="Times New Roman" w:cs="Times New Roman"/>
                <w:sz w:val="24"/>
                <w:szCs w:val="24"/>
                <w:lang w:val="ky-KG" w:eastAsia="ru-RU"/>
              </w:rPr>
              <w:t>Товарларды эл аралык сатып алуу- сатуу келишимдери боюнча БУУнун Конвенциясына жана санариптик салык салуу маселелери боюнча салыктык базаны төмөндөтүү жана кирешени чыгаруу практикасына каршы күрөшүү боюнча OЭCР Долбоорунун ар тараптуу базасына</w:t>
            </w:r>
            <w:r w:rsidR="008A4182">
              <w:rPr>
                <w:rFonts w:ascii="Times New Roman" w:eastAsia="Times New Roman" w:hAnsi="Times New Roman" w:cs="Times New Roman"/>
                <w:sz w:val="24"/>
                <w:szCs w:val="24"/>
                <w:lang w:val="ky-KG" w:eastAsia="ru-RU"/>
              </w:rPr>
              <w:t xml:space="preserve"> Кыргыз Республикасынын кошулуусу жөнүндө</w:t>
            </w:r>
            <w:r w:rsidRPr="008A4182">
              <w:rPr>
                <w:rFonts w:ascii="Times New Roman" w:eastAsia="Times New Roman" w:hAnsi="Times New Roman" w:cs="Times New Roman"/>
                <w:sz w:val="24"/>
                <w:szCs w:val="24"/>
                <w:lang w:val="ky-KG" w:eastAsia="ru-RU"/>
              </w:rPr>
              <w:t>»</w:t>
            </w:r>
            <w:r w:rsidR="008A4182">
              <w:rPr>
                <w:rFonts w:ascii="Times New Roman" w:eastAsia="Times New Roman" w:hAnsi="Times New Roman" w:cs="Times New Roman"/>
                <w:sz w:val="24"/>
                <w:szCs w:val="24"/>
                <w:lang w:val="ky-KG" w:eastAsia="ru-RU"/>
              </w:rPr>
              <w:t xml:space="preserve"> Кыргыз Республикасынын Мыйзам долбоорун даярдоо </w:t>
            </w:r>
          </w:p>
        </w:tc>
        <w:tc>
          <w:tcPr>
            <w:tcW w:w="532" w:type="pct"/>
            <w:shd w:val="clear" w:color="auto" w:fill="FFFFFF"/>
            <w:tcMar>
              <w:top w:w="0" w:type="dxa"/>
              <w:left w:w="108" w:type="dxa"/>
              <w:bottom w:w="0" w:type="dxa"/>
              <w:right w:w="108" w:type="dxa"/>
            </w:tcMar>
          </w:tcPr>
          <w:p w14:paraId="69E41CC6" w14:textId="77777777" w:rsidR="0043026E" w:rsidRPr="008A4182" w:rsidRDefault="00D91DEF" w:rsidP="00670C56">
            <w:pPr>
              <w:spacing w:after="0" w:line="240" w:lineRule="auto"/>
              <w:rPr>
                <w:rFonts w:ascii="Times New Roman" w:eastAsia="Times New Roman" w:hAnsi="Times New Roman" w:cs="Times New Roman"/>
                <w:sz w:val="24"/>
                <w:szCs w:val="24"/>
                <w:lang w:val="ky-KG" w:eastAsia="ru-RU"/>
              </w:rPr>
            </w:pPr>
            <w:r w:rsidRPr="008A4182">
              <w:rPr>
                <w:rFonts w:ascii="Times New Roman" w:eastAsia="Times New Roman" w:hAnsi="Times New Roman" w:cs="Times New Roman"/>
                <w:sz w:val="24"/>
                <w:szCs w:val="24"/>
                <w:lang w:eastAsia="ru-RU"/>
              </w:rPr>
              <w:t>2024</w:t>
            </w:r>
            <w:r w:rsidR="0043026E" w:rsidRPr="008A4182">
              <w:rPr>
                <w:rFonts w:ascii="Times New Roman" w:eastAsia="Times New Roman" w:hAnsi="Times New Roman" w:cs="Times New Roman"/>
                <w:sz w:val="24"/>
                <w:szCs w:val="24"/>
                <w:lang w:val="ky-KG" w:eastAsia="ru-RU"/>
              </w:rPr>
              <w:t>-ж.</w:t>
            </w:r>
            <w:r w:rsidR="0043026E" w:rsidRPr="008A4182">
              <w:rPr>
                <w:rFonts w:ascii="Times New Roman" w:eastAsia="Times New Roman" w:hAnsi="Times New Roman" w:cs="Times New Roman"/>
                <w:sz w:val="24"/>
                <w:szCs w:val="24"/>
                <w:lang w:eastAsia="ru-RU"/>
              </w:rPr>
              <w:t xml:space="preserve"> </w:t>
            </w:r>
          </w:p>
          <w:p w14:paraId="5EF6AC25" w14:textId="3AD5BC17" w:rsidR="00DC7676" w:rsidRPr="008A4182" w:rsidRDefault="0043026E" w:rsidP="00670C56">
            <w:pPr>
              <w:spacing w:after="0" w:line="240" w:lineRule="auto"/>
              <w:rPr>
                <w:rFonts w:ascii="Times New Roman" w:eastAsia="Times New Roman" w:hAnsi="Times New Roman" w:cs="Times New Roman"/>
                <w:sz w:val="24"/>
                <w:szCs w:val="24"/>
                <w:lang w:val="ky-KG" w:eastAsia="ru-RU"/>
              </w:rPr>
            </w:pPr>
            <w:r w:rsidRPr="008A4182">
              <w:rPr>
                <w:rFonts w:ascii="Times New Roman" w:eastAsia="Times New Roman" w:hAnsi="Times New Roman" w:cs="Times New Roman"/>
                <w:sz w:val="24"/>
                <w:szCs w:val="24"/>
                <w:lang w:eastAsia="ru-RU"/>
              </w:rPr>
              <w:t>IV квартал</w:t>
            </w:r>
            <w:r w:rsidRPr="008A4182">
              <w:rPr>
                <w:rFonts w:ascii="Times New Roman" w:eastAsia="Times New Roman" w:hAnsi="Times New Roman" w:cs="Times New Roman"/>
                <w:sz w:val="24"/>
                <w:szCs w:val="24"/>
                <w:lang w:val="ky-KG" w:eastAsia="ru-RU"/>
              </w:rPr>
              <w:t>ы</w:t>
            </w:r>
          </w:p>
        </w:tc>
        <w:tc>
          <w:tcPr>
            <w:tcW w:w="1161" w:type="pct"/>
            <w:shd w:val="clear" w:color="auto" w:fill="FFFFFF"/>
          </w:tcPr>
          <w:p w14:paraId="3836E361" w14:textId="554A2868" w:rsidR="00F23032" w:rsidRPr="002957DF" w:rsidRDefault="002957DF" w:rsidP="002957DF">
            <w:pPr>
              <w:spacing w:after="0" w:line="240" w:lineRule="auto"/>
              <w:ind w:left="81"/>
              <w:rPr>
                <w:rFonts w:ascii="Times New Roman" w:hAnsi="Times New Roman" w:cs="Times New Roman"/>
                <w:sz w:val="24"/>
                <w:szCs w:val="24"/>
                <w:lang w:val="ky-KG"/>
              </w:rPr>
            </w:pPr>
            <w:r>
              <w:rPr>
                <w:rFonts w:ascii="Times New Roman" w:eastAsia="Times New Roman" w:hAnsi="Times New Roman" w:cs="Times New Roman"/>
                <w:sz w:val="24"/>
                <w:szCs w:val="24"/>
                <w:lang w:val="ky-KG" w:eastAsia="ru-RU"/>
              </w:rPr>
              <w:t>С</w:t>
            </w:r>
            <w:r w:rsidRPr="008A4182">
              <w:rPr>
                <w:rFonts w:ascii="Times New Roman" w:eastAsia="Times New Roman" w:hAnsi="Times New Roman" w:cs="Times New Roman"/>
                <w:sz w:val="24"/>
                <w:szCs w:val="24"/>
                <w:lang w:val="ky-KG" w:eastAsia="ru-RU"/>
              </w:rPr>
              <w:t>анариптик салык салуу маселелери боюнча салыктык базаны төмөндөтүү жана кирешени чыгаруу практикасына каршы күрөшүү боюнча</w:t>
            </w:r>
            <w:r>
              <w:rPr>
                <w:rFonts w:ascii="Times New Roman" w:eastAsia="Times New Roman" w:hAnsi="Times New Roman" w:cs="Times New Roman"/>
                <w:sz w:val="24"/>
                <w:szCs w:val="24"/>
                <w:lang w:val="ky-KG" w:eastAsia="ru-RU"/>
              </w:rPr>
              <w:t xml:space="preserve"> чараларды ишке ашыруу</w:t>
            </w:r>
          </w:p>
        </w:tc>
        <w:tc>
          <w:tcPr>
            <w:tcW w:w="496" w:type="pct"/>
            <w:shd w:val="clear" w:color="auto" w:fill="FFFFFF"/>
            <w:tcMar>
              <w:top w:w="0" w:type="dxa"/>
              <w:left w:w="108" w:type="dxa"/>
              <w:bottom w:w="0" w:type="dxa"/>
              <w:right w:w="108" w:type="dxa"/>
            </w:tcMar>
          </w:tcPr>
          <w:p w14:paraId="0DE7FB86" w14:textId="4AA273FF" w:rsidR="004C3F9A" w:rsidRDefault="004C3F9A" w:rsidP="00670C56">
            <w:pPr>
              <w:spacing w:after="0" w:line="240" w:lineRule="auto"/>
              <w:ind w:left="81"/>
              <w:rPr>
                <w:rFonts w:ascii="Times New Roman" w:hAnsi="Times New Roman" w:cs="Times New Roman"/>
                <w:sz w:val="24"/>
                <w:szCs w:val="24"/>
              </w:rPr>
            </w:pPr>
            <w:r>
              <w:rPr>
                <w:rFonts w:ascii="Times New Roman" w:hAnsi="Times New Roman" w:cs="Times New Roman"/>
                <w:sz w:val="24"/>
                <w:szCs w:val="24"/>
              </w:rPr>
              <w:t>ЭК</w:t>
            </w:r>
            <w:r w:rsidR="0043026E">
              <w:rPr>
                <w:rFonts w:ascii="Times New Roman" w:hAnsi="Times New Roman" w:cs="Times New Roman"/>
                <w:sz w:val="24"/>
                <w:szCs w:val="24"/>
              </w:rPr>
              <w:t>М</w:t>
            </w:r>
          </w:p>
          <w:p w14:paraId="281E72F4" w14:textId="21A8F69E" w:rsidR="00D91DEF" w:rsidRDefault="00C936C9" w:rsidP="00670C56">
            <w:pPr>
              <w:spacing w:after="0" w:line="240" w:lineRule="auto"/>
              <w:ind w:left="81"/>
              <w:rPr>
                <w:rFonts w:ascii="Times New Roman" w:hAnsi="Times New Roman" w:cs="Times New Roman"/>
                <w:sz w:val="24"/>
                <w:szCs w:val="24"/>
                <w:lang w:val="ky-KG"/>
              </w:rPr>
            </w:pPr>
            <w:r>
              <w:rPr>
                <w:rFonts w:ascii="Times New Roman" w:hAnsi="Times New Roman" w:cs="Times New Roman"/>
                <w:sz w:val="24"/>
                <w:szCs w:val="24"/>
                <w:lang w:val="ky-KG"/>
              </w:rPr>
              <w:t>СӨП</w:t>
            </w:r>
            <w:r w:rsidR="005A324F">
              <w:rPr>
                <w:rFonts w:ascii="Times New Roman" w:hAnsi="Times New Roman" w:cs="Times New Roman"/>
                <w:sz w:val="24"/>
                <w:szCs w:val="24"/>
                <w:lang w:val="ky-KG"/>
              </w:rPr>
              <w:t>,</w:t>
            </w:r>
          </w:p>
          <w:p w14:paraId="3189D8DB" w14:textId="77777777" w:rsidR="005A324F" w:rsidRDefault="005A324F" w:rsidP="00670C56">
            <w:pPr>
              <w:spacing w:after="0" w:line="240" w:lineRule="auto"/>
              <w:ind w:left="81"/>
              <w:rPr>
                <w:rFonts w:ascii="Times New Roman" w:hAnsi="Times New Roman" w:cs="Times New Roman"/>
                <w:sz w:val="24"/>
                <w:szCs w:val="24"/>
                <w:lang w:val="ky-KG"/>
              </w:rPr>
            </w:pPr>
            <w:r>
              <w:rPr>
                <w:rFonts w:ascii="Times New Roman" w:hAnsi="Times New Roman" w:cs="Times New Roman"/>
                <w:sz w:val="24"/>
                <w:szCs w:val="24"/>
                <w:lang w:val="ky-KG"/>
              </w:rPr>
              <w:t>СК,</w:t>
            </w:r>
          </w:p>
          <w:p w14:paraId="14BF069C" w14:textId="1C1F8E08" w:rsidR="005A324F" w:rsidRPr="00C936C9" w:rsidRDefault="005A324F" w:rsidP="00670C56">
            <w:pPr>
              <w:spacing w:after="0" w:line="240" w:lineRule="auto"/>
              <w:ind w:left="81"/>
              <w:rPr>
                <w:rFonts w:ascii="Times New Roman" w:hAnsi="Times New Roman" w:cs="Times New Roman"/>
                <w:sz w:val="24"/>
                <w:szCs w:val="24"/>
                <w:lang w:val="ky-KG"/>
              </w:rPr>
            </w:pPr>
            <w:r>
              <w:rPr>
                <w:rFonts w:ascii="Times New Roman" w:hAnsi="Times New Roman" w:cs="Times New Roman"/>
                <w:sz w:val="24"/>
                <w:szCs w:val="24"/>
                <w:lang w:val="ky-KG"/>
              </w:rPr>
              <w:t>ЭКА,</w:t>
            </w:r>
          </w:p>
          <w:p w14:paraId="2CBDD535" w14:textId="65C73D44" w:rsidR="00DC7676" w:rsidRPr="0043026E" w:rsidRDefault="00D91DEF" w:rsidP="0043026E">
            <w:pPr>
              <w:spacing w:after="0" w:line="240" w:lineRule="auto"/>
              <w:ind w:left="81"/>
              <w:rPr>
                <w:rFonts w:ascii="Times New Roman" w:hAnsi="Times New Roman" w:cs="Times New Roman"/>
                <w:sz w:val="24"/>
                <w:szCs w:val="24"/>
                <w:lang w:val="ky-KG"/>
              </w:rPr>
            </w:pPr>
            <w:r w:rsidRPr="00FC4AC0">
              <w:rPr>
                <w:rFonts w:ascii="Times New Roman" w:hAnsi="Times New Roman" w:cs="Times New Roman"/>
                <w:sz w:val="24"/>
                <w:szCs w:val="24"/>
              </w:rPr>
              <w:t xml:space="preserve">Бизнес </w:t>
            </w:r>
            <w:proofErr w:type="spellStart"/>
            <w:r w:rsidRPr="00FC4AC0">
              <w:rPr>
                <w:rFonts w:ascii="Times New Roman" w:hAnsi="Times New Roman" w:cs="Times New Roman"/>
                <w:sz w:val="24"/>
                <w:szCs w:val="24"/>
              </w:rPr>
              <w:t>ассоциаци</w:t>
            </w:r>
            <w:proofErr w:type="spellEnd"/>
            <w:r w:rsidR="0043026E">
              <w:rPr>
                <w:rFonts w:ascii="Times New Roman" w:hAnsi="Times New Roman" w:cs="Times New Roman"/>
                <w:sz w:val="24"/>
                <w:szCs w:val="24"/>
                <w:lang w:val="ky-KG"/>
              </w:rPr>
              <w:t>ялар</w:t>
            </w:r>
          </w:p>
        </w:tc>
      </w:tr>
      <w:tr w:rsidR="00DF69C3" w:rsidRPr="00FC4AC0" w14:paraId="55409AFC" w14:textId="77777777" w:rsidTr="005A324F">
        <w:trPr>
          <w:trHeight w:val="20"/>
        </w:trPr>
        <w:tc>
          <w:tcPr>
            <w:tcW w:w="293" w:type="pct"/>
            <w:shd w:val="clear" w:color="auto" w:fill="FFFFFF"/>
            <w:tcMar>
              <w:top w:w="0" w:type="dxa"/>
              <w:left w:w="108" w:type="dxa"/>
              <w:bottom w:w="0" w:type="dxa"/>
              <w:right w:w="108" w:type="dxa"/>
            </w:tcMar>
          </w:tcPr>
          <w:p w14:paraId="264E8324" w14:textId="7F6D388E" w:rsidR="00DF69C3" w:rsidRPr="006F4F8C" w:rsidRDefault="00DF69C3" w:rsidP="00670C56">
            <w:pPr>
              <w:pStyle w:val="a3"/>
              <w:numPr>
                <w:ilvl w:val="0"/>
                <w:numId w:val="11"/>
              </w:numPr>
              <w:spacing w:after="0" w:line="240" w:lineRule="auto"/>
              <w:rPr>
                <w:rFonts w:ascii="Times New Roman" w:eastAsia="Times New Roman" w:hAnsi="Times New Roman" w:cs="Times New Roman"/>
                <w:sz w:val="24"/>
                <w:szCs w:val="24"/>
                <w:lang w:eastAsia="ru-RU"/>
              </w:rPr>
            </w:pPr>
          </w:p>
        </w:tc>
        <w:tc>
          <w:tcPr>
            <w:tcW w:w="966" w:type="pct"/>
            <w:shd w:val="clear" w:color="auto" w:fill="FFFFFF"/>
            <w:tcMar>
              <w:top w:w="0" w:type="dxa"/>
              <w:left w:w="108" w:type="dxa"/>
              <w:bottom w:w="0" w:type="dxa"/>
              <w:right w:w="108" w:type="dxa"/>
            </w:tcMar>
          </w:tcPr>
          <w:p w14:paraId="56752F68" w14:textId="23C5F399" w:rsidR="005C4333" w:rsidRDefault="005C4333" w:rsidP="00670C56">
            <w:pPr>
              <w:spacing w:after="0" w:line="240" w:lineRule="auto"/>
              <w:rPr>
                <w:rFonts w:ascii="Times New Roman" w:hAnsi="Times New Roman" w:cs="Times New Roman"/>
                <w:sz w:val="24"/>
                <w:szCs w:val="24"/>
                <w:lang w:val="ky-KG" w:eastAsia="ru-RU"/>
              </w:rPr>
            </w:pPr>
            <w:r>
              <w:rPr>
                <w:rFonts w:ascii="Times New Roman" w:hAnsi="Times New Roman" w:cs="Times New Roman"/>
                <w:sz w:val="24"/>
                <w:szCs w:val="24"/>
                <w:lang w:val="ky-KG" w:eastAsia="ru-RU"/>
              </w:rPr>
              <w:t xml:space="preserve">Электрондук кол тамгаларды пайдалануу боюнча мамилелерди </w:t>
            </w:r>
            <w:r w:rsidR="00B25860">
              <w:rPr>
                <w:rFonts w:ascii="Times New Roman" w:hAnsi="Times New Roman" w:cs="Times New Roman"/>
                <w:sz w:val="24"/>
                <w:szCs w:val="24"/>
                <w:lang w:val="ky-KG" w:eastAsia="ru-RU"/>
              </w:rPr>
              <w:t xml:space="preserve">жөнгө салуу чөйрөсүндө мыйзамдарга өзгөртүүлөрдү киргизүү </w:t>
            </w:r>
          </w:p>
          <w:p w14:paraId="2D09C97B" w14:textId="43E3A8FC" w:rsidR="00DF69C3" w:rsidRPr="006F4F8C" w:rsidRDefault="00DF69C3" w:rsidP="00B25860">
            <w:pPr>
              <w:spacing w:after="0" w:line="240" w:lineRule="auto"/>
              <w:rPr>
                <w:rFonts w:ascii="Times New Roman" w:hAnsi="Times New Roman" w:cs="Times New Roman"/>
                <w:sz w:val="24"/>
                <w:szCs w:val="24"/>
              </w:rPr>
            </w:pPr>
          </w:p>
        </w:tc>
        <w:tc>
          <w:tcPr>
            <w:tcW w:w="1552" w:type="pct"/>
            <w:shd w:val="clear" w:color="auto" w:fill="FFFFFF"/>
            <w:tcMar>
              <w:top w:w="0" w:type="dxa"/>
              <w:left w:w="108" w:type="dxa"/>
              <w:bottom w:w="0" w:type="dxa"/>
              <w:right w:w="108" w:type="dxa"/>
            </w:tcMar>
          </w:tcPr>
          <w:p w14:paraId="6B833F82" w14:textId="6E7AC444" w:rsidR="00D91DEF" w:rsidRPr="009351D2" w:rsidRDefault="009351D2" w:rsidP="009351D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9351D2">
              <w:rPr>
                <w:rFonts w:ascii="Times New Roman" w:eastAsia="Times New Roman" w:hAnsi="Times New Roman" w:cs="Times New Roman"/>
                <w:color w:val="202124"/>
                <w:sz w:val="24"/>
                <w:szCs w:val="24"/>
                <w:lang w:val="ky-KG" w:eastAsia="ru-RU"/>
              </w:rPr>
              <w:t>«Электрондук кол тамга жөнүндө» Кыргыз Республикасынын Мыйзамына дистанциялык идентификациялоо, аутентификация жана колдонуучуларды текшерүү системаларын киргизүү жана чөйрөсүн кеңейтүү маселелери боюнча өзгөртүүлөрдү киргизүү</w:t>
            </w:r>
          </w:p>
        </w:tc>
        <w:tc>
          <w:tcPr>
            <w:tcW w:w="532" w:type="pct"/>
            <w:shd w:val="clear" w:color="auto" w:fill="FFFFFF"/>
            <w:tcMar>
              <w:top w:w="0" w:type="dxa"/>
              <w:left w:w="108" w:type="dxa"/>
              <w:bottom w:w="0" w:type="dxa"/>
              <w:right w:w="108" w:type="dxa"/>
            </w:tcMar>
          </w:tcPr>
          <w:p w14:paraId="294CF2C9" w14:textId="77777777" w:rsidR="0043026E" w:rsidRDefault="00225E53" w:rsidP="00670C56">
            <w:pPr>
              <w:spacing w:after="0" w:line="240" w:lineRule="auto"/>
              <w:rPr>
                <w:rFonts w:ascii="Times New Roman" w:eastAsia="Times New Roman" w:hAnsi="Times New Roman" w:cs="Times New Roman"/>
                <w:sz w:val="24"/>
                <w:szCs w:val="24"/>
                <w:lang w:val="ky-KG" w:eastAsia="ru-RU"/>
              </w:rPr>
            </w:pPr>
            <w:r w:rsidRPr="00FC4AC0">
              <w:rPr>
                <w:rFonts w:ascii="Times New Roman" w:eastAsia="Times New Roman" w:hAnsi="Times New Roman" w:cs="Times New Roman"/>
                <w:sz w:val="24"/>
                <w:szCs w:val="24"/>
                <w:lang w:eastAsia="ru-RU"/>
              </w:rPr>
              <w:t>2024</w:t>
            </w:r>
            <w:r w:rsidR="0043026E">
              <w:rPr>
                <w:rFonts w:ascii="Times New Roman" w:eastAsia="Times New Roman" w:hAnsi="Times New Roman" w:cs="Times New Roman"/>
                <w:sz w:val="24"/>
                <w:szCs w:val="24"/>
                <w:lang w:val="ky-KG" w:eastAsia="ru-RU"/>
              </w:rPr>
              <w:t>-ж.</w:t>
            </w:r>
            <w:r w:rsidR="0043026E" w:rsidRPr="00FC4AC0">
              <w:rPr>
                <w:rFonts w:ascii="Times New Roman" w:eastAsia="Times New Roman" w:hAnsi="Times New Roman" w:cs="Times New Roman"/>
                <w:sz w:val="24"/>
                <w:szCs w:val="24"/>
                <w:lang w:eastAsia="ru-RU"/>
              </w:rPr>
              <w:t xml:space="preserve"> </w:t>
            </w:r>
          </w:p>
          <w:p w14:paraId="2528578A" w14:textId="22D678CE" w:rsidR="00DF69C3" w:rsidRPr="0043026E" w:rsidRDefault="0043026E" w:rsidP="00670C56">
            <w:pPr>
              <w:spacing w:after="0" w:line="240" w:lineRule="auto"/>
              <w:rPr>
                <w:rFonts w:ascii="Times New Roman" w:eastAsia="Times New Roman" w:hAnsi="Times New Roman" w:cs="Times New Roman"/>
                <w:sz w:val="24"/>
                <w:szCs w:val="24"/>
                <w:lang w:val="ky-KG" w:eastAsia="ru-RU"/>
              </w:rPr>
            </w:pPr>
            <w:r w:rsidRPr="00FC4AC0">
              <w:rPr>
                <w:rFonts w:ascii="Times New Roman" w:eastAsia="Times New Roman" w:hAnsi="Times New Roman" w:cs="Times New Roman"/>
                <w:sz w:val="24"/>
                <w:szCs w:val="24"/>
                <w:lang w:eastAsia="ru-RU"/>
              </w:rPr>
              <w:t>I</w:t>
            </w:r>
            <w:r w:rsidRPr="00FC4AC0">
              <w:rPr>
                <w:rFonts w:ascii="Times New Roman" w:eastAsia="Times New Roman" w:hAnsi="Times New Roman" w:cs="Times New Roman"/>
                <w:sz w:val="24"/>
                <w:szCs w:val="24"/>
                <w:lang w:val="en-US" w:eastAsia="ru-RU"/>
              </w:rPr>
              <w:t>II</w:t>
            </w:r>
            <w:r w:rsidRPr="00FC4AC0">
              <w:rPr>
                <w:rFonts w:ascii="Times New Roman" w:eastAsia="Times New Roman" w:hAnsi="Times New Roman" w:cs="Times New Roman"/>
                <w:sz w:val="24"/>
                <w:szCs w:val="24"/>
                <w:lang w:eastAsia="ru-RU"/>
              </w:rPr>
              <w:t xml:space="preserve"> квартал</w:t>
            </w:r>
            <w:r>
              <w:rPr>
                <w:rFonts w:ascii="Times New Roman" w:eastAsia="Times New Roman" w:hAnsi="Times New Roman" w:cs="Times New Roman"/>
                <w:sz w:val="24"/>
                <w:szCs w:val="24"/>
                <w:lang w:val="ky-KG" w:eastAsia="ru-RU"/>
              </w:rPr>
              <w:t>ы</w:t>
            </w:r>
          </w:p>
        </w:tc>
        <w:tc>
          <w:tcPr>
            <w:tcW w:w="1161" w:type="pct"/>
            <w:shd w:val="clear" w:color="auto" w:fill="FFFFFF"/>
          </w:tcPr>
          <w:p w14:paraId="17B2FF9C" w14:textId="27AC1453" w:rsidR="00DF69C3" w:rsidRPr="000A26E4" w:rsidRDefault="009351D2" w:rsidP="000A26E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0A26E4">
              <w:rPr>
                <w:rFonts w:ascii="Times New Roman" w:eastAsia="Times New Roman" w:hAnsi="Times New Roman" w:cs="Times New Roman"/>
                <w:sz w:val="24"/>
                <w:szCs w:val="24"/>
                <w:lang w:val="ky-KG" w:eastAsia="ru-RU"/>
              </w:rPr>
              <w:t>Кыргыз Республикасынын жарандарын электрондук коммерциялык бүтүмд</w:t>
            </w:r>
            <w:r w:rsidR="000A26E4" w:rsidRPr="000A26E4">
              <w:rPr>
                <w:rFonts w:ascii="Times New Roman" w:eastAsia="Times New Roman" w:hAnsi="Times New Roman" w:cs="Times New Roman"/>
                <w:sz w:val="24"/>
                <w:szCs w:val="24"/>
                <w:lang w:val="ky-KG" w:eastAsia="ru-RU"/>
              </w:rPr>
              <w:t>өрд</w:t>
            </w:r>
            <w:r w:rsidRPr="000A26E4">
              <w:rPr>
                <w:rFonts w:ascii="Times New Roman" w:eastAsia="Times New Roman" w:hAnsi="Times New Roman" w:cs="Times New Roman"/>
                <w:sz w:val="24"/>
                <w:szCs w:val="24"/>
                <w:lang w:val="ky-KG" w:eastAsia="ru-RU"/>
              </w:rPr>
              <w:t>үн катышуучулары катары аралыктан идентификациялоо, аутентификациялоо жана верификациялоо системаларын колдонуу чөйрөсүн кеңейтүү, электрондук коммерция рыногун өнүктүрүү</w:t>
            </w:r>
            <w:r w:rsidR="0074023D" w:rsidRPr="000A26E4">
              <w:rPr>
                <w:rFonts w:ascii="Times New Roman" w:hAnsi="Times New Roman" w:cs="Times New Roman"/>
                <w:sz w:val="24"/>
                <w:szCs w:val="24"/>
                <w:lang w:val="ky-KG"/>
              </w:rPr>
              <w:t xml:space="preserve"> </w:t>
            </w:r>
          </w:p>
        </w:tc>
        <w:tc>
          <w:tcPr>
            <w:tcW w:w="496" w:type="pct"/>
            <w:shd w:val="clear" w:color="auto" w:fill="FFFFFF"/>
            <w:tcMar>
              <w:top w:w="0" w:type="dxa"/>
              <w:left w:w="108" w:type="dxa"/>
              <w:bottom w:w="0" w:type="dxa"/>
              <w:right w:w="108" w:type="dxa"/>
            </w:tcMar>
          </w:tcPr>
          <w:p w14:paraId="42F530AC" w14:textId="25644EF1" w:rsidR="00DF69C3" w:rsidRDefault="0043026E" w:rsidP="00670C56">
            <w:pPr>
              <w:spacing w:after="0" w:line="240" w:lineRule="auto"/>
              <w:ind w:left="81"/>
              <w:rPr>
                <w:rFonts w:ascii="Times New Roman" w:hAnsi="Times New Roman" w:cs="Times New Roman"/>
                <w:sz w:val="24"/>
                <w:szCs w:val="24"/>
                <w:lang w:val="ky-KG"/>
              </w:rPr>
            </w:pPr>
            <w:r>
              <w:rPr>
                <w:rFonts w:ascii="Times New Roman" w:hAnsi="Times New Roman" w:cs="Times New Roman"/>
                <w:sz w:val="24"/>
                <w:szCs w:val="24"/>
                <w:lang w:val="ky-KG"/>
              </w:rPr>
              <w:t>СӨМ</w:t>
            </w:r>
            <w:r w:rsidR="005A324F">
              <w:rPr>
                <w:rFonts w:ascii="Times New Roman" w:hAnsi="Times New Roman" w:cs="Times New Roman"/>
                <w:sz w:val="24"/>
                <w:szCs w:val="24"/>
                <w:lang w:val="ky-KG"/>
              </w:rPr>
              <w:t>,</w:t>
            </w:r>
          </w:p>
          <w:p w14:paraId="019898DC" w14:textId="1205BE47" w:rsidR="005A324F" w:rsidRPr="0043026E" w:rsidRDefault="005A324F" w:rsidP="00670C56">
            <w:pPr>
              <w:spacing w:after="0" w:line="240" w:lineRule="auto"/>
              <w:ind w:left="81"/>
              <w:rPr>
                <w:rFonts w:ascii="Times New Roman" w:hAnsi="Times New Roman" w:cs="Times New Roman"/>
                <w:sz w:val="24"/>
                <w:szCs w:val="24"/>
                <w:lang w:val="ky-KG"/>
              </w:rPr>
            </w:pPr>
            <w:r>
              <w:rPr>
                <w:rFonts w:ascii="Times New Roman" w:hAnsi="Times New Roman" w:cs="Times New Roman"/>
                <w:sz w:val="24"/>
                <w:szCs w:val="24"/>
                <w:lang w:val="ky-KG"/>
              </w:rPr>
              <w:t>ЭКА,</w:t>
            </w:r>
          </w:p>
          <w:p w14:paraId="4904B92C" w14:textId="567D4556" w:rsidR="002C34C5" w:rsidRPr="0043026E" w:rsidRDefault="002C34C5" w:rsidP="0043026E">
            <w:pPr>
              <w:spacing w:after="0" w:line="240" w:lineRule="auto"/>
              <w:ind w:left="81"/>
              <w:rPr>
                <w:rFonts w:ascii="Times New Roman" w:hAnsi="Times New Roman" w:cs="Times New Roman"/>
                <w:sz w:val="24"/>
                <w:szCs w:val="24"/>
                <w:lang w:val="ky-KG"/>
              </w:rPr>
            </w:pPr>
            <w:r w:rsidRPr="00FC4AC0">
              <w:rPr>
                <w:rFonts w:ascii="Times New Roman" w:hAnsi="Times New Roman" w:cs="Times New Roman"/>
                <w:sz w:val="24"/>
                <w:szCs w:val="24"/>
              </w:rPr>
              <w:t xml:space="preserve">Бизнес </w:t>
            </w:r>
            <w:proofErr w:type="spellStart"/>
            <w:r w:rsidRPr="00FC4AC0">
              <w:rPr>
                <w:rFonts w:ascii="Times New Roman" w:hAnsi="Times New Roman" w:cs="Times New Roman"/>
                <w:sz w:val="24"/>
                <w:szCs w:val="24"/>
              </w:rPr>
              <w:t>ассоциаци</w:t>
            </w:r>
            <w:proofErr w:type="spellEnd"/>
            <w:r w:rsidR="0043026E">
              <w:rPr>
                <w:rFonts w:ascii="Times New Roman" w:hAnsi="Times New Roman" w:cs="Times New Roman"/>
                <w:sz w:val="24"/>
                <w:szCs w:val="24"/>
                <w:lang w:val="ky-KG"/>
              </w:rPr>
              <w:t>ялар</w:t>
            </w:r>
          </w:p>
        </w:tc>
      </w:tr>
      <w:tr w:rsidR="00D91DEF" w:rsidRPr="00FC4AC0" w14:paraId="60D0E73E" w14:textId="77777777" w:rsidTr="005A324F">
        <w:trPr>
          <w:trHeight w:val="20"/>
        </w:trPr>
        <w:tc>
          <w:tcPr>
            <w:tcW w:w="293" w:type="pct"/>
            <w:shd w:val="clear" w:color="auto" w:fill="FFFFFF"/>
            <w:tcMar>
              <w:top w:w="0" w:type="dxa"/>
              <w:left w:w="108" w:type="dxa"/>
              <w:bottom w:w="0" w:type="dxa"/>
              <w:right w:w="108" w:type="dxa"/>
            </w:tcMar>
          </w:tcPr>
          <w:p w14:paraId="5B0B6159" w14:textId="562CDC21" w:rsidR="00D91DEF" w:rsidRPr="00FC4AC0" w:rsidRDefault="00D91DEF" w:rsidP="00670C56">
            <w:pPr>
              <w:pStyle w:val="a3"/>
              <w:numPr>
                <w:ilvl w:val="0"/>
                <w:numId w:val="11"/>
              </w:numPr>
              <w:spacing w:after="0" w:line="240" w:lineRule="auto"/>
              <w:rPr>
                <w:rFonts w:ascii="Times New Roman" w:eastAsia="Times New Roman" w:hAnsi="Times New Roman" w:cs="Times New Roman"/>
                <w:sz w:val="24"/>
                <w:szCs w:val="24"/>
                <w:lang w:val="en-US" w:eastAsia="ru-RU"/>
              </w:rPr>
            </w:pPr>
          </w:p>
        </w:tc>
        <w:tc>
          <w:tcPr>
            <w:tcW w:w="966" w:type="pct"/>
            <w:shd w:val="clear" w:color="auto" w:fill="FFFFFF"/>
            <w:tcMar>
              <w:top w:w="0" w:type="dxa"/>
              <w:left w:w="108" w:type="dxa"/>
              <w:bottom w:w="0" w:type="dxa"/>
              <w:right w:w="108" w:type="dxa"/>
            </w:tcMar>
          </w:tcPr>
          <w:p w14:paraId="45F88A88" w14:textId="424C2697" w:rsidR="00927A04" w:rsidRDefault="003E06D7" w:rsidP="00670C56">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Электрондук коммерция жаатында статистикалык </w:t>
            </w:r>
            <w:r>
              <w:rPr>
                <w:rFonts w:ascii="Times New Roman" w:hAnsi="Times New Roman" w:cs="Times New Roman"/>
                <w:sz w:val="24"/>
                <w:szCs w:val="24"/>
                <w:lang w:val="ky-KG"/>
              </w:rPr>
              <w:lastRenderedPageBreak/>
              <w:t xml:space="preserve">маалыматтарды чогултуу методологиясы долбоорун иштеп чыгуу </w:t>
            </w:r>
          </w:p>
          <w:p w14:paraId="5EA287FE" w14:textId="7E71343C" w:rsidR="00D91DEF" w:rsidRPr="00FC4AC0" w:rsidRDefault="00D91DEF" w:rsidP="00670C56">
            <w:pPr>
              <w:spacing w:after="0" w:line="240" w:lineRule="auto"/>
              <w:rPr>
                <w:rFonts w:ascii="Times New Roman" w:hAnsi="Times New Roman" w:cs="Times New Roman"/>
                <w:sz w:val="24"/>
                <w:szCs w:val="24"/>
              </w:rPr>
            </w:pPr>
          </w:p>
        </w:tc>
        <w:tc>
          <w:tcPr>
            <w:tcW w:w="1552" w:type="pct"/>
            <w:shd w:val="clear" w:color="auto" w:fill="FFFFFF"/>
            <w:tcMar>
              <w:top w:w="0" w:type="dxa"/>
              <w:left w:w="108" w:type="dxa"/>
              <w:bottom w:w="0" w:type="dxa"/>
              <w:right w:w="108" w:type="dxa"/>
            </w:tcMar>
          </w:tcPr>
          <w:p w14:paraId="1C48145C" w14:textId="17351EBC" w:rsidR="00D91DEF" w:rsidRPr="001B4579" w:rsidRDefault="001B4579" w:rsidP="001B457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1B4579">
              <w:rPr>
                <w:rFonts w:ascii="Times New Roman" w:eastAsia="Times New Roman" w:hAnsi="Times New Roman" w:cs="Times New Roman"/>
                <w:sz w:val="24"/>
                <w:szCs w:val="24"/>
                <w:lang w:val="ky-KG" w:eastAsia="ru-RU"/>
              </w:rPr>
              <w:lastRenderedPageBreak/>
              <w:t xml:space="preserve">Электрондук коммерция статистикасы жаатындагы эл аралык стандарттарды, </w:t>
            </w:r>
            <w:r w:rsidRPr="001B4579">
              <w:rPr>
                <w:rFonts w:ascii="Times New Roman" w:eastAsia="Times New Roman" w:hAnsi="Times New Roman" w:cs="Times New Roman"/>
                <w:sz w:val="24"/>
                <w:szCs w:val="24"/>
                <w:lang w:val="ky-KG" w:eastAsia="ru-RU"/>
              </w:rPr>
              <w:lastRenderedPageBreak/>
              <w:t>КМШ өлкөлөрүнүн жана башка өлкөлөрдүн статистикалык кызматтарынын тажрыйбасын изилдөө: колдонулган методология, статистикалык инструменттер, сурамжылоонун түрлөрү, колдонулган маалымат булактары</w:t>
            </w:r>
          </w:p>
        </w:tc>
        <w:tc>
          <w:tcPr>
            <w:tcW w:w="532" w:type="pct"/>
            <w:shd w:val="clear" w:color="auto" w:fill="FFFFFF"/>
            <w:tcMar>
              <w:top w:w="0" w:type="dxa"/>
              <w:left w:w="108" w:type="dxa"/>
              <w:bottom w:w="0" w:type="dxa"/>
              <w:right w:w="108" w:type="dxa"/>
            </w:tcMar>
          </w:tcPr>
          <w:p w14:paraId="51C4FA4D" w14:textId="77777777" w:rsidR="0043026E" w:rsidRDefault="00225E53" w:rsidP="00670C56">
            <w:pPr>
              <w:spacing w:after="0" w:line="240" w:lineRule="auto"/>
              <w:rPr>
                <w:rFonts w:ascii="Times New Roman" w:eastAsia="Times New Roman" w:hAnsi="Times New Roman" w:cs="Times New Roman"/>
                <w:sz w:val="24"/>
                <w:szCs w:val="24"/>
                <w:lang w:val="ky-KG" w:eastAsia="ru-RU"/>
              </w:rPr>
            </w:pPr>
            <w:r w:rsidRPr="00FC4AC0">
              <w:rPr>
                <w:rFonts w:ascii="Times New Roman" w:eastAsia="Times New Roman" w:hAnsi="Times New Roman" w:cs="Times New Roman"/>
                <w:sz w:val="24"/>
                <w:szCs w:val="24"/>
                <w:lang w:eastAsia="ru-RU"/>
              </w:rPr>
              <w:lastRenderedPageBreak/>
              <w:t>2024</w:t>
            </w:r>
            <w:r w:rsidR="0043026E" w:rsidRPr="00FC4AC0">
              <w:rPr>
                <w:rFonts w:ascii="Times New Roman" w:eastAsia="Times New Roman" w:hAnsi="Times New Roman" w:cs="Times New Roman"/>
                <w:sz w:val="24"/>
                <w:szCs w:val="24"/>
                <w:lang w:eastAsia="ru-RU"/>
              </w:rPr>
              <w:t xml:space="preserve"> </w:t>
            </w:r>
          </w:p>
          <w:p w14:paraId="1441D548" w14:textId="3A024692" w:rsidR="00D91DEF" w:rsidRPr="0043026E" w:rsidRDefault="0043026E" w:rsidP="00670C56">
            <w:pPr>
              <w:spacing w:after="0" w:line="240" w:lineRule="auto"/>
              <w:rPr>
                <w:rFonts w:ascii="Times New Roman" w:hAnsi="Times New Roman" w:cs="Times New Roman"/>
                <w:sz w:val="24"/>
                <w:szCs w:val="24"/>
                <w:lang w:val="ky-KG"/>
              </w:rPr>
            </w:pPr>
            <w:r w:rsidRPr="00FC4AC0">
              <w:rPr>
                <w:rFonts w:ascii="Times New Roman" w:eastAsia="Times New Roman" w:hAnsi="Times New Roman" w:cs="Times New Roman"/>
                <w:sz w:val="24"/>
                <w:szCs w:val="24"/>
                <w:lang w:eastAsia="ru-RU"/>
              </w:rPr>
              <w:t>I</w:t>
            </w:r>
            <w:r w:rsidRPr="00FC4AC0">
              <w:rPr>
                <w:rFonts w:ascii="Times New Roman" w:eastAsia="Times New Roman" w:hAnsi="Times New Roman" w:cs="Times New Roman"/>
                <w:sz w:val="24"/>
                <w:szCs w:val="24"/>
                <w:lang w:val="en-US" w:eastAsia="ru-RU"/>
              </w:rPr>
              <w:t>II</w:t>
            </w:r>
            <w:r w:rsidRPr="00FC4AC0">
              <w:rPr>
                <w:rFonts w:ascii="Times New Roman" w:eastAsia="Times New Roman" w:hAnsi="Times New Roman" w:cs="Times New Roman"/>
                <w:sz w:val="24"/>
                <w:szCs w:val="24"/>
                <w:lang w:eastAsia="ru-RU"/>
              </w:rPr>
              <w:t xml:space="preserve"> квартал</w:t>
            </w:r>
            <w:r>
              <w:rPr>
                <w:rFonts w:ascii="Times New Roman" w:eastAsia="Times New Roman" w:hAnsi="Times New Roman" w:cs="Times New Roman"/>
                <w:sz w:val="24"/>
                <w:szCs w:val="24"/>
                <w:lang w:val="ky-KG" w:eastAsia="ru-RU"/>
              </w:rPr>
              <w:t>ы</w:t>
            </w:r>
          </w:p>
        </w:tc>
        <w:tc>
          <w:tcPr>
            <w:tcW w:w="1161" w:type="pct"/>
            <w:shd w:val="clear" w:color="auto" w:fill="FFFFFF"/>
          </w:tcPr>
          <w:p w14:paraId="3C9FE60D" w14:textId="55E6B78F" w:rsidR="00D91DEF" w:rsidRPr="009351D2" w:rsidRDefault="009351D2" w:rsidP="009351D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9351D2">
              <w:rPr>
                <w:rFonts w:ascii="Times New Roman" w:eastAsia="Times New Roman" w:hAnsi="Times New Roman" w:cs="Times New Roman"/>
                <w:sz w:val="24"/>
                <w:szCs w:val="24"/>
                <w:lang w:val="ky-KG" w:eastAsia="ru-RU"/>
              </w:rPr>
              <w:t>С</w:t>
            </w:r>
            <w:r w:rsidR="001B4579" w:rsidRPr="009351D2">
              <w:rPr>
                <w:rFonts w:ascii="Times New Roman" w:eastAsia="Times New Roman" w:hAnsi="Times New Roman" w:cs="Times New Roman"/>
                <w:sz w:val="24"/>
                <w:szCs w:val="24"/>
                <w:lang w:val="ky-KG" w:eastAsia="ru-RU"/>
              </w:rPr>
              <w:t xml:space="preserve">анариптик экономиканы жана электрондук коммерцияны </w:t>
            </w:r>
            <w:r w:rsidR="001B4579" w:rsidRPr="009351D2">
              <w:rPr>
                <w:rFonts w:ascii="Times New Roman" w:eastAsia="Times New Roman" w:hAnsi="Times New Roman" w:cs="Times New Roman"/>
                <w:sz w:val="24"/>
                <w:szCs w:val="24"/>
                <w:lang w:val="ky-KG" w:eastAsia="ru-RU"/>
              </w:rPr>
              <w:lastRenderedPageBreak/>
              <w:t>өнүктүрүү динамикасынын статистикасынын жана аналитикасынын жеткиликтүүлүгүн, ачыктыгын, ишенимдүүлүгүн камсыз кылуу</w:t>
            </w:r>
          </w:p>
        </w:tc>
        <w:tc>
          <w:tcPr>
            <w:tcW w:w="496" w:type="pct"/>
            <w:shd w:val="clear" w:color="auto" w:fill="FFFFFF"/>
            <w:tcMar>
              <w:top w:w="0" w:type="dxa"/>
              <w:left w:w="108" w:type="dxa"/>
              <w:bottom w:w="0" w:type="dxa"/>
              <w:right w:w="108" w:type="dxa"/>
            </w:tcMar>
          </w:tcPr>
          <w:p w14:paraId="6E11CB67" w14:textId="236ADCD2" w:rsidR="00D91DEF" w:rsidRPr="0043026E" w:rsidRDefault="0043026E" w:rsidP="00670C56">
            <w:pPr>
              <w:spacing w:after="0" w:line="240" w:lineRule="auto"/>
              <w:ind w:left="81"/>
              <w:rPr>
                <w:rFonts w:ascii="Times New Roman" w:hAnsi="Times New Roman" w:cs="Times New Roman"/>
                <w:sz w:val="24"/>
                <w:szCs w:val="24"/>
                <w:lang w:val="ky-KG"/>
              </w:rPr>
            </w:pPr>
            <w:r>
              <w:rPr>
                <w:rFonts w:ascii="Times New Roman" w:hAnsi="Times New Roman" w:cs="Times New Roman"/>
                <w:sz w:val="24"/>
                <w:szCs w:val="24"/>
                <w:lang w:val="ky-KG"/>
              </w:rPr>
              <w:lastRenderedPageBreak/>
              <w:t>СӨМ</w:t>
            </w:r>
          </w:p>
          <w:p w14:paraId="11D6096D" w14:textId="64F811AD" w:rsidR="002C34C5" w:rsidRDefault="0043026E" w:rsidP="00670C56">
            <w:pPr>
              <w:spacing w:after="0" w:line="240" w:lineRule="auto"/>
              <w:ind w:left="81"/>
              <w:rPr>
                <w:rFonts w:ascii="Times New Roman" w:hAnsi="Times New Roman" w:cs="Times New Roman"/>
                <w:sz w:val="24"/>
                <w:szCs w:val="24"/>
              </w:rPr>
            </w:pPr>
            <w:r>
              <w:rPr>
                <w:rFonts w:ascii="Times New Roman" w:hAnsi="Times New Roman" w:cs="Times New Roman"/>
                <w:sz w:val="24"/>
                <w:szCs w:val="24"/>
                <w:lang w:val="ky-KG"/>
              </w:rPr>
              <w:t>У</w:t>
            </w:r>
            <w:r w:rsidR="002C34C5" w:rsidRPr="00FC4AC0">
              <w:rPr>
                <w:rFonts w:ascii="Times New Roman" w:hAnsi="Times New Roman" w:cs="Times New Roman"/>
                <w:sz w:val="24"/>
                <w:szCs w:val="24"/>
              </w:rPr>
              <w:t>СК</w:t>
            </w:r>
            <w:r w:rsidR="005A324F">
              <w:rPr>
                <w:rFonts w:ascii="Times New Roman" w:hAnsi="Times New Roman" w:cs="Times New Roman"/>
                <w:sz w:val="24"/>
                <w:szCs w:val="24"/>
              </w:rPr>
              <w:t>,</w:t>
            </w:r>
          </w:p>
          <w:p w14:paraId="01615209" w14:textId="1F5BAD74" w:rsidR="005A324F" w:rsidRPr="00FC4AC0" w:rsidRDefault="005A324F" w:rsidP="00670C56">
            <w:pPr>
              <w:spacing w:after="0" w:line="240" w:lineRule="auto"/>
              <w:ind w:left="81"/>
              <w:rPr>
                <w:rFonts w:ascii="Times New Roman" w:hAnsi="Times New Roman" w:cs="Times New Roman"/>
                <w:sz w:val="24"/>
                <w:szCs w:val="24"/>
              </w:rPr>
            </w:pPr>
            <w:r>
              <w:rPr>
                <w:rFonts w:ascii="Times New Roman" w:hAnsi="Times New Roman" w:cs="Times New Roman"/>
                <w:sz w:val="24"/>
                <w:szCs w:val="24"/>
              </w:rPr>
              <w:lastRenderedPageBreak/>
              <w:t>ЭКА,</w:t>
            </w:r>
          </w:p>
          <w:p w14:paraId="5D4951B8" w14:textId="57ADCDAC" w:rsidR="002C34C5" w:rsidRPr="0043026E" w:rsidRDefault="002C34C5" w:rsidP="0043026E">
            <w:pPr>
              <w:spacing w:after="0" w:line="240" w:lineRule="auto"/>
              <w:ind w:left="81"/>
              <w:rPr>
                <w:rFonts w:ascii="Times New Roman" w:hAnsi="Times New Roman" w:cs="Times New Roman"/>
                <w:sz w:val="24"/>
                <w:szCs w:val="24"/>
                <w:lang w:val="ky-KG"/>
              </w:rPr>
            </w:pPr>
            <w:r w:rsidRPr="00FC4AC0">
              <w:rPr>
                <w:rFonts w:ascii="Times New Roman" w:hAnsi="Times New Roman" w:cs="Times New Roman"/>
                <w:sz w:val="24"/>
                <w:szCs w:val="24"/>
              </w:rPr>
              <w:t xml:space="preserve">Бизнес </w:t>
            </w:r>
            <w:proofErr w:type="spellStart"/>
            <w:r w:rsidRPr="00FC4AC0">
              <w:rPr>
                <w:rFonts w:ascii="Times New Roman" w:hAnsi="Times New Roman" w:cs="Times New Roman"/>
                <w:sz w:val="24"/>
                <w:szCs w:val="24"/>
              </w:rPr>
              <w:t>ассоциаци</w:t>
            </w:r>
            <w:proofErr w:type="spellEnd"/>
            <w:r w:rsidR="0043026E">
              <w:rPr>
                <w:rFonts w:ascii="Times New Roman" w:hAnsi="Times New Roman" w:cs="Times New Roman"/>
                <w:sz w:val="24"/>
                <w:szCs w:val="24"/>
                <w:lang w:val="ky-KG"/>
              </w:rPr>
              <w:t>ялар</w:t>
            </w:r>
          </w:p>
        </w:tc>
      </w:tr>
      <w:tr w:rsidR="002C34C5" w:rsidRPr="00FC4AC0" w14:paraId="63644E04" w14:textId="77777777" w:rsidTr="005A324F">
        <w:trPr>
          <w:trHeight w:val="20"/>
        </w:trPr>
        <w:tc>
          <w:tcPr>
            <w:tcW w:w="293" w:type="pct"/>
            <w:shd w:val="clear" w:color="auto" w:fill="FFFFFF"/>
            <w:tcMar>
              <w:top w:w="0" w:type="dxa"/>
              <w:left w:w="108" w:type="dxa"/>
              <w:bottom w:w="0" w:type="dxa"/>
              <w:right w:w="108" w:type="dxa"/>
            </w:tcMar>
          </w:tcPr>
          <w:p w14:paraId="40E648E9" w14:textId="0D94C524" w:rsidR="002C34C5" w:rsidRPr="006F4F8C" w:rsidRDefault="002C34C5" w:rsidP="00670C56">
            <w:pPr>
              <w:pStyle w:val="a3"/>
              <w:numPr>
                <w:ilvl w:val="0"/>
                <w:numId w:val="11"/>
              </w:numPr>
              <w:spacing w:after="0" w:line="240" w:lineRule="auto"/>
              <w:rPr>
                <w:rFonts w:ascii="Times New Roman" w:eastAsia="Times New Roman" w:hAnsi="Times New Roman" w:cs="Times New Roman"/>
                <w:sz w:val="24"/>
                <w:szCs w:val="24"/>
                <w:lang w:eastAsia="ru-RU"/>
              </w:rPr>
            </w:pPr>
          </w:p>
        </w:tc>
        <w:tc>
          <w:tcPr>
            <w:tcW w:w="966" w:type="pct"/>
            <w:shd w:val="clear" w:color="auto" w:fill="FFFFFF"/>
            <w:tcMar>
              <w:top w:w="0" w:type="dxa"/>
              <w:left w:w="108" w:type="dxa"/>
              <w:bottom w:w="0" w:type="dxa"/>
              <w:right w:w="108" w:type="dxa"/>
            </w:tcMar>
          </w:tcPr>
          <w:p w14:paraId="57EDE9A4" w14:textId="5D348F7C" w:rsidR="003E06D7" w:rsidRDefault="00EC465E" w:rsidP="00670C56">
            <w:pPr>
              <w:spacing w:after="0" w:line="240" w:lineRule="auto"/>
              <w:rPr>
                <w:rFonts w:ascii="Times New Roman" w:hAnsi="Times New Roman" w:cs="Times New Roman"/>
                <w:sz w:val="24"/>
                <w:szCs w:val="24"/>
                <w:lang w:val="ky-KG" w:eastAsia="ru-RU"/>
              </w:rPr>
            </w:pPr>
            <w:r>
              <w:rPr>
                <w:rFonts w:ascii="Times New Roman" w:hAnsi="Times New Roman" w:cs="Times New Roman"/>
                <w:sz w:val="24"/>
                <w:szCs w:val="24"/>
                <w:lang w:val="ky-KG" w:eastAsia="ru-RU"/>
              </w:rPr>
              <w:t xml:space="preserve">Инвестициялар чөйрөсүндө мыйзамдарга өзгөртүүлөрдү киргизүү  </w:t>
            </w:r>
          </w:p>
          <w:p w14:paraId="5D87E5F7" w14:textId="44716628" w:rsidR="002C34C5" w:rsidRPr="00FC4AC0" w:rsidRDefault="002C34C5" w:rsidP="00670C56">
            <w:pPr>
              <w:spacing w:after="0" w:line="240" w:lineRule="auto"/>
              <w:rPr>
                <w:rFonts w:ascii="Times New Roman" w:hAnsi="Times New Roman" w:cs="Times New Roman"/>
                <w:sz w:val="24"/>
                <w:szCs w:val="24"/>
              </w:rPr>
            </w:pPr>
          </w:p>
        </w:tc>
        <w:tc>
          <w:tcPr>
            <w:tcW w:w="1552" w:type="pct"/>
            <w:shd w:val="clear" w:color="auto" w:fill="FFFFFF"/>
            <w:tcMar>
              <w:top w:w="0" w:type="dxa"/>
              <w:left w:w="108" w:type="dxa"/>
              <w:bottom w:w="0" w:type="dxa"/>
              <w:right w:w="108" w:type="dxa"/>
            </w:tcMar>
          </w:tcPr>
          <w:p w14:paraId="418E0DF8" w14:textId="1F03A7B0" w:rsidR="002C34C5" w:rsidRPr="001B4579" w:rsidRDefault="00216B22" w:rsidP="00216B2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1B4579">
              <w:rPr>
                <w:rFonts w:ascii="Times New Roman" w:eastAsia="Times New Roman" w:hAnsi="Times New Roman" w:cs="Times New Roman"/>
                <w:sz w:val="24"/>
                <w:szCs w:val="24"/>
                <w:lang w:val="ky-KG" w:eastAsia="ru-RU"/>
              </w:rPr>
              <w:t xml:space="preserve">Эл аралык компаниялар - </w:t>
            </w:r>
            <w:proofErr w:type="spellStart"/>
            <w:r w:rsidRPr="001B4579">
              <w:rPr>
                <w:rFonts w:ascii="Times New Roman" w:hAnsi="Times New Roman" w:cs="Times New Roman"/>
                <w:sz w:val="24"/>
                <w:szCs w:val="24"/>
                <w:lang w:eastAsia="ru-RU"/>
              </w:rPr>
              <w:t>маркетплейс</w:t>
            </w:r>
            <w:proofErr w:type="spellEnd"/>
            <w:r w:rsidRPr="001B4579">
              <w:rPr>
                <w:rFonts w:ascii="Times New Roman" w:eastAsia="Times New Roman" w:hAnsi="Times New Roman" w:cs="Times New Roman"/>
                <w:sz w:val="24"/>
                <w:szCs w:val="24"/>
                <w:lang w:val="ky-KG" w:eastAsia="ru-RU"/>
              </w:rPr>
              <w:t xml:space="preserve"> үчүн мыйзамдардын жагымдуулугун камсыз кылуу максатында электрондук коммерциянын ишкердик субъекттери үчүн кошумча жеңилдиктерди берүү бөлүгүндө </w:t>
            </w:r>
            <w:r w:rsidRPr="001B4579">
              <w:rPr>
                <w:rFonts w:ascii="Times New Roman" w:hAnsi="Times New Roman" w:cs="Times New Roman"/>
                <w:sz w:val="24"/>
                <w:szCs w:val="24"/>
              </w:rPr>
              <w:t>«</w:t>
            </w:r>
            <w:r w:rsidRPr="001B4579">
              <w:rPr>
                <w:rFonts w:ascii="Times New Roman" w:eastAsia="Times New Roman" w:hAnsi="Times New Roman" w:cs="Times New Roman"/>
                <w:sz w:val="24"/>
                <w:szCs w:val="24"/>
                <w:lang w:val="ky-KG" w:eastAsia="ru-RU"/>
              </w:rPr>
              <w:t>Кыргыз Республикасындагы инвестициялар жөнүндө</w:t>
            </w:r>
            <w:r w:rsidRPr="001B4579">
              <w:rPr>
                <w:rFonts w:ascii="Times New Roman" w:hAnsi="Times New Roman" w:cs="Times New Roman"/>
                <w:sz w:val="24"/>
                <w:szCs w:val="24"/>
              </w:rPr>
              <w:t>»</w:t>
            </w:r>
            <w:r w:rsidRPr="001B4579">
              <w:rPr>
                <w:rFonts w:ascii="Times New Roman" w:eastAsia="Times New Roman" w:hAnsi="Times New Roman" w:cs="Times New Roman"/>
                <w:sz w:val="24"/>
                <w:szCs w:val="24"/>
                <w:lang w:val="ky-KG" w:eastAsia="ru-RU"/>
              </w:rPr>
              <w:t xml:space="preserve"> Кыргыз Республикасынын Мыйзамына өзгөртүүлөрдү киргизүү</w:t>
            </w:r>
          </w:p>
        </w:tc>
        <w:tc>
          <w:tcPr>
            <w:tcW w:w="532" w:type="pct"/>
            <w:shd w:val="clear" w:color="auto" w:fill="FFFFFF"/>
            <w:tcMar>
              <w:top w:w="0" w:type="dxa"/>
              <w:left w:w="108" w:type="dxa"/>
              <w:bottom w:w="0" w:type="dxa"/>
              <w:right w:w="108" w:type="dxa"/>
            </w:tcMar>
          </w:tcPr>
          <w:p w14:paraId="31BDFF8B" w14:textId="77777777" w:rsidR="0043026E" w:rsidRPr="001B4579" w:rsidRDefault="00225E53" w:rsidP="00670C56">
            <w:pPr>
              <w:spacing w:after="0" w:line="240" w:lineRule="auto"/>
              <w:rPr>
                <w:rFonts w:ascii="Times New Roman" w:eastAsia="Times New Roman" w:hAnsi="Times New Roman" w:cs="Times New Roman"/>
                <w:sz w:val="24"/>
                <w:szCs w:val="24"/>
                <w:lang w:val="ky-KG" w:eastAsia="ru-RU"/>
              </w:rPr>
            </w:pPr>
            <w:r w:rsidRPr="001B4579">
              <w:rPr>
                <w:rFonts w:ascii="Times New Roman" w:eastAsia="Times New Roman" w:hAnsi="Times New Roman" w:cs="Times New Roman"/>
                <w:sz w:val="24"/>
                <w:szCs w:val="24"/>
                <w:lang w:eastAsia="ru-RU"/>
              </w:rPr>
              <w:t>202</w:t>
            </w:r>
            <w:r w:rsidRPr="001B4579">
              <w:rPr>
                <w:rFonts w:ascii="Times New Roman" w:eastAsia="Times New Roman" w:hAnsi="Times New Roman" w:cs="Times New Roman"/>
                <w:sz w:val="24"/>
                <w:szCs w:val="24"/>
                <w:lang w:val="en-US" w:eastAsia="ru-RU"/>
              </w:rPr>
              <w:t>3</w:t>
            </w:r>
            <w:r w:rsidR="0043026E" w:rsidRPr="001B4579">
              <w:rPr>
                <w:rFonts w:ascii="Times New Roman" w:eastAsia="Times New Roman" w:hAnsi="Times New Roman" w:cs="Times New Roman"/>
                <w:sz w:val="24"/>
                <w:szCs w:val="24"/>
                <w:lang w:val="ky-KG" w:eastAsia="ru-RU"/>
              </w:rPr>
              <w:t>-ж.</w:t>
            </w:r>
          </w:p>
          <w:p w14:paraId="01BAC9C0" w14:textId="2D0B2C18" w:rsidR="002C34C5" w:rsidRPr="001B4579" w:rsidRDefault="0043026E" w:rsidP="00670C56">
            <w:pPr>
              <w:spacing w:after="0" w:line="240" w:lineRule="auto"/>
              <w:rPr>
                <w:rFonts w:ascii="Times New Roman" w:hAnsi="Times New Roman" w:cs="Times New Roman"/>
                <w:sz w:val="24"/>
                <w:szCs w:val="24"/>
                <w:lang w:val="ky-KG"/>
              </w:rPr>
            </w:pPr>
            <w:r w:rsidRPr="001B4579">
              <w:rPr>
                <w:rFonts w:ascii="Times New Roman" w:eastAsia="Times New Roman" w:hAnsi="Times New Roman" w:cs="Times New Roman"/>
                <w:sz w:val="24"/>
                <w:szCs w:val="24"/>
                <w:lang w:eastAsia="ru-RU"/>
              </w:rPr>
              <w:t>IV квартал</w:t>
            </w:r>
            <w:r w:rsidRPr="001B4579">
              <w:rPr>
                <w:rFonts w:ascii="Times New Roman" w:eastAsia="Times New Roman" w:hAnsi="Times New Roman" w:cs="Times New Roman"/>
                <w:sz w:val="24"/>
                <w:szCs w:val="24"/>
                <w:lang w:val="ky-KG" w:eastAsia="ru-RU"/>
              </w:rPr>
              <w:t>ы</w:t>
            </w:r>
          </w:p>
        </w:tc>
        <w:tc>
          <w:tcPr>
            <w:tcW w:w="1161" w:type="pct"/>
            <w:shd w:val="clear" w:color="auto" w:fill="FFFFFF"/>
          </w:tcPr>
          <w:p w14:paraId="37397204" w14:textId="421330E7" w:rsidR="009C5BBE" w:rsidRPr="009C5BBE" w:rsidRDefault="009C5BBE" w:rsidP="009C5BB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1B4579">
              <w:rPr>
                <w:rFonts w:ascii="Times New Roman" w:eastAsia="Times New Roman" w:hAnsi="Times New Roman" w:cs="Times New Roman"/>
                <w:sz w:val="24"/>
                <w:szCs w:val="24"/>
                <w:lang w:val="ky-KG" w:eastAsia="ru-RU"/>
              </w:rPr>
              <w:t xml:space="preserve">Кыргыз Республикасынын аймагында жайгаштыруу үчүн эл аралык компаниялар – </w:t>
            </w:r>
            <w:r w:rsidRPr="001B4579">
              <w:rPr>
                <w:rFonts w:ascii="Times New Roman" w:hAnsi="Times New Roman" w:cs="Times New Roman"/>
                <w:sz w:val="24"/>
                <w:szCs w:val="24"/>
                <w:lang w:val="ky-KG" w:eastAsia="ru-RU"/>
              </w:rPr>
              <w:t xml:space="preserve">маркетплейс </w:t>
            </w:r>
            <w:r w:rsidRPr="001B4579">
              <w:rPr>
                <w:rFonts w:ascii="Times New Roman" w:eastAsia="Times New Roman" w:hAnsi="Times New Roman" w:cs="Times New Roman"/>
                <w:sz w:val="24"/>
                <w:szCs w:val="24"/>
                <w:lang w:val="ky-KG" w:eastAsia="ru-RU"/>
              </w:rPr>
              <w:t xml:space="preserve">үчүн мыйзамдардын </w:t>
            </w:r>
            <w:r w:rsidR="001B4579" w:rsidRPr="001B4579">
              <w:rPr>
                <w:rFonts w:ascii="Times New Roman" w:eastAsia="Times New Roman" w:hAnsi="Times New Roman" w:cs="Times New Roman"/>
                <w:sz w:val="24"/>
                <w:szCs w:val="24"/>
                <w:lang w:val="ky-KG" w:eastAsia="ru-RU"/>
              </w:rPr>
              <w:t>айрыкча</w:t>
            </w:r>
            <w:r w:rsidRPr="001B4579">
              <w:rPr>
                <w:rFonts w:ascii="Times New Roman" w:eastAsia="Times New Roman" w:hAnsi="Times New Roman" w:cs="Times New Roman"/>
                <w:sz w:val="24"/>
                <w:szCs w:val="24"/>
                <w:lang w:val="ky-KG" w:eastAsia="ru-RU"/>
              </w:rPr>
              <w:t xml:space="preserve"> инвестициялык жагымдуулугун камсыз кылуу</w:t>
            </w:r>
          </w:p>
          <w:p w14:paraId="75DA7861" w14:textId="7547DB2B" w:rsidR="002C34C5" w:rsidRPr="001B4579" w:rsidRDefault="002C34C5" w:rsidP="001B4579">
            <w:pPr>
              <w:spacing w:after="0" w:line="240" w:lineRule="auto"/>
              <w:rPr>
                <w:rFonts w:ascii="Times New Roman" w:hAnsi="Times New Roman" w:cs="Times New Roman"/>
                <w:sz w:val="24"/>
                <w:szCs w:val="24"/>
                <w:lang w:val="ky-KG"/>
              </w:rPr>
            </w:pPr>
          </w:p>
        </w:tc>
        <w:tc>
          <w:tcPr>
            <w:tcW w:w="496" w:type="pct"/>
            <w:shd w:val="clear" w:color="auto" w:fill="FFFFFF"/>
            <w:tcMar>
              <w:top w:w="0" w:type="dxa"/>
              <w:left w:w="108" w:type="dxa"/>
              <w:bottom w:w="0" w:type="dxa"/>
              <w:right w:w="108" w:type="dxa"/>
            </w:tcMar>
          </w:tcPr>
          <w:p w14:paraId="66093FEC" w14:textId="42314422" w:rsidR="00225E53" w:rsidRPr="00FC4AC0" w:rsidRDefault="005A324F" w:rsidP="00670C56">
            <w:pPr>
              <w:spacing w:after="0" w:line="240" w:lineRule="auto"/>
              <w:ind w:left="81"/>
              <w:rPr>
                <w:rFonts w:ascii="Times New Roman" w:hAnsi="Times New Roman" w:cs="Times New Roman"/>
                <w:sz w:val="24"/>
                <w:szCs w:val="24"/>
              </w:rPr>
            </w:pPr>
            <w:r w:rsidRPr="005A324F">
              <w:rPr>
                <w:rFonts w:ascii="Times New Roman" w:eastAsia="Calibri" w:hAnsi="Times New Roman" w:cs="Times New Roman"/>
                <w:sz w:val="28"/>
                <w:szCs w:val="28"/>
                <w:lang w:val="ky-KG"/>
              </w:rPr>
              <w:t>ИӨА</w:t>
            </w:r>
            <w:r>
              <w:rPr>
                <w:rFonts w:ascii="Times New Roman" w:hAnsi="Times New Roman" w:cs="Times New Roman"/>
                <w:sz w:val="24"/>
                <w:szCs w:val="24"/>
              </w:rPr>
              <w:t xml:space="preserve"> </w:t>
            </w:r>
            <w:r w:rsidR="004C3F9A">
              <w:rPr>
                <w:rFonts w:ascii="Times New Roman" w:hAnsi="Times New Roman" w:cs="Times New Roman"/>
                <w:sz w:val="24"/>
                <w:szCs w:val="24"/>
              </w:rPr>
              <w:t>ЭК</w:t>
            </w:r>
            <w:r w:rsidR="0043026E">
              <w:rPr>
                <w:rFonts w:ascii="Times New Roman" w:hAnsi="Times New Roman" w:cs="Times New Roman"/>
                <w:sz w:val="24"/>
                <w:szCs w:val="24"/>
              </w:rPr>
              <w:t>М</w:t>
            </w:r>
          </w:p>
          <w:p w14:paraId="594912D5" w14:textId="15B126E8" w:rsidR="00225E53" w:rsidRPr="0043026E" w:rsidRDefault="00225E53" w:rsidP="0043026E">
            <w:pPr>
              <w:spacing w:after="0" w:line="240" w:lineRule="auto"/>
              <w:ind w:left="81"/>
              <w:rPr>
                <w:rFonts w:ascii="Times New Roman" w:hAnsi="Times New Roman" w:cs="Times New Roman"/>
                <w:sz w:val="24"/>
                <w:szCs w:val="24"/>
                <w:lang w:val="ky-KG"/>
              </w:rPr>
            </w:pPr>
            <w:r w:rsidRPr="00FC4AC0">
              <w:rPr>
                <w:rFonts w:ascii="Times New Roman" w:hAnsi="Times New Roman" w:cs="Times New Roman"/>
                <w:sz w:val="24"/>
                <w:szCs w:val="24"/>
              </w:rPr>
              <w:t xml:space="preserve">Бизнес </w:t>
            </w:r>
            <w:proofErr w:type="spellStart"/>
            <w:r w:rsidRPr="00FC4AC0">
              <w:rPr>
                <w:rFonts w:ascii="Times New Roman" w:hAnsi="Times New Roman" w:cs="Times New Roman"/>
                <w:sz w:val="24"/>
                <w:szCs w:val="24"/>
              </w:rPr>
              <w:t>ассоциаци</w:t>
            </w:r>
            <w:proofErr w:type="spellEnd"/>
            <w:r w:rsidR="0043026E">
              <w:rPr>
                <w:rFonts w:ascii="Times New Roman" w:hAnsi="Times New Roman" w:cs="Times New Roman"/>
                <w:sz w:val="24"/>
                <w:szCs w:val="24"/>
                <w:lang w:val="ky-KG"/>
              </w:rPr>
              <w:t>ялар</w:t>
            </w:r>
          </w:p>
        </w:tc>
      </w:tr>
      <w:tr w:rsidR="003B15FB" w:rsidRPr="00FC4AC0" w14:paraId="623F1446" w14:textId="77777777" w:rsidTr="005A324F">
        <w:trPr>
          <w:trHeight w:val="20"/>
        </w:trPr>
        <w:tc>
          <w:tcPr>
            <w:tcW w:w="293" w:type="pct"/>
            <w:shd w:val="clear" w:color="auto" w:fill="FFFFFF"/>
            <w:tcMar>
              <w:top w:w="0" w:type="dxa"/>
              <w:left w:w="108" w:type="dxa"/>
              <w:bottom w:w="0" w:type="dxa"/>
              <w:right w:w="108" w:type="dxa"/>
            </w:tcMar>
          </w:tcPr>
          <w:p w14:paraId="7632B013" w14:textId="77777777" w:rsidR="003B15FB" w:rsidRPr="00FC4AC0" w:rsidRDefault="003B15FB" w:rsidP="00670C56">
            <w:pPr>
              <w:pStyle w:val="a3"/>
              <w:numPr>
                <w:ilvl w:val="0"/>
                <w:numId w:val="11"/>
              </w:numPr>
              <w:spacing w:after="0" w:line="240" w:lineRule="auto"/>
              <w:rPr>
                <w:rFonts w:ascii="Times New Roman" w:eastAsia="Times New Roman" w:hAnsi="Times New Roman" w:cs="Times New Roman"/>
                <w:sz w:val="24"/>
                <w:szCs w:val="24"/>
                <w:lang w:val="en-US" w:eastAsia="ru-RU"/>
              </w:rPr>
            </w:pPr>
          </w:p>
        </w:tc>
        <w:tc>
          <w:tcPr>
            <w:tcW w:w="966" w:type="pct"/>
            <w:shd w:val="clear" w:color="auto" w:fill="FFFFFF"/>
            <w:tcMar>
              <w:top w:w="0" w:type="dxa"/>
              <w:left w:w="108" w:type="dxa"/>
              <w:bottom w:w="0" w:type="dxa"/>
              <w:right w:w="108" w:type="dxa"/>
            </w:tcMar>
          </w:tcPr>
          <w:p w14:paraId="4D68EBC4" w14:textId="4D2992DF" w:rsidR="00EC465E" w:rsidRDefault="00EC465E" w:rsidP="00670C56">
            <w:pPr>
              <w:spacing w:after="0" w:line="240" w:lineRule="auto"/>
              <w:rPr>
                <w:rFonts w:ascii="Times New Roman" w:hAnsi="Times New Roman" w:cs="Times New Roman"/>
                <w:sz w:val="24"/>
                <w:szCs w:val="24"/>
                <w:lang w:val="ky-KG" w:eastAsia="ru-RU"/>
              </w:rPr>
            </w:pPr>
            <w:r>
              <w:rPr>
                <w:rFonts w:ascii="Times New Roman" w:hAnsi="Times New Roman" w:cs="Times New Roman"/>
                <w:sz w:val="24"/>
                <w:szCs w:val="24"/>
                <w:lang w:val="ky-KG" w:eastAsia="ru-RU"/>
              </w:rPr>
              <w:t xml:space="preserve">Электрондук коммерция паркын түзүү жөнүндө ЧУА долбоорун иштеп чыгуу </w:t>
            </w:r>
          </w:p>
          <w:p w14:paraId="1199C7D6" w14:textId="4EF45897" w:rsidR="003B15FB" w:rsidRPr="005A324F" w:rsidRDefault="003B15FB" w:rsidP="00670C56">
            <w:pPr>
              <w:spacing w:after="0" w:line="240" w:lineRule="auto"/>
              <w:rPr>
                <w:rFonts w:ascii="Times New Roman" w:hAnsi="Times New Roman" w:cs="Times New Roman"/>
                <w:sz w:val="24"/>
                <w:szCs w:val="24"/>
                <w:lang w:val="en-US" w:eastAsia="ru-RU"/>
              </w:rPr>
            </w:pPr>
          </w:p>
        </w:tc>
        <w:tc>
          <w:tcPr>
            <w:tcW w:w="1552" w:type="pct"/>
            <w:shd w:val="clear" w:color="auto" w:fill="FFFFFF"/>
            <w:tcMar>
              <w:top w:w="0" w:type="dxa"/>
              <w:left w:w="108" w:type="dxa"/>
              <w:bottom w:w="0" w:type="dxa"/>
              <w:right w:w="108" w:type="dxa"/>
            </w:tcMar>
          </w:tcPr>
          <w:p w14:paraId="539404D4" w14:textId="2437D87C" w:rsidR="00AA7ABE" w:rsidRPr="00AA7ABE" w:rsidRDefault="00AA7ABE" w:rsidP="00C11869">
            <w:pPr>
              <w:spacing w:after="0" w:line="240" w:lineRule="auto"/>
              <w:rPr>
                <w:rFonts w:ascii="Times New Roman" w:hAnsi="Times New Roman" w:cs="Times New Roman"/>
                <w:sz w:val="24"/>
                <w:szCs w:val="24"/>
                <w:lang w:val="ky-KG"/>
              </w:rPr>
            </w:pPr>
            <w:r w:rsidRPr="00AA7ABE">
              <w:rPr>
                <w:rFonts w:ascii="Times New Roman" w:hAnsi="Times New Roman" w:cs="Times New Roman"/>
                <w:sz w:val="24"/>
                <w:szCs w:val="24"/>
                <w:lang w:val="ky-KG"/>
              </w:rPr>
              <w:t xml:space="preserve">Кыргыз Республикасынын мыйзамдарына ылайык камсыздандыруу төгүмдөрү боюнча жеңилдиктерден жана салыктардан бошотууну белгилеген, ПЭК резиденттерине карата колдонулган атайын укуктук, салыктык режимди белгилеген, аны түзүү учурунан тартып 15 жыл бою колдонулган “Электрондук коммерция паркы жөнүндө” Кыргыз Республикасынын Мыйзам долбоорун даярдоо </w:t>
            </w:r>
          </w:p>
        </w:tc>
        <w:tc>
          <w:tcPr>
            <w:tcW w:w="532" w:type="pct"/>
            <w:shd w:val="clear" w:color="auto" w:fill="FFFFFF"/>
            <w:tcMar>
              <w:top w:w="0" w:type="dxa"/>
              <w:left w:w="108" w:type="dxa"/>
              <w:bottom w:w="0" w:type="dxa"/>
              <w:right w:w="108" w:type="dxa"/>
            </w:tcMar>
          </w:tcPr>
          <w:p w14:paraId="4E288EFE" w14:textId="77777777" w:rsidR="0043026E" w:rsidRDefault="003B15FB" w:rsidP="00670C56">
            <w:pPr>
              <w:spacing w:after="0" w:line="240" w:lineRule="auto"/>
              <w:rPr>
                <w:rFonts w:ascii="Times New Roman" w:eastAsia="Times New Roman" w:hAnsi="Times New Roman" w:cs="Times New Roman"/>
                <w:sz w:val="24"/>
                <w:szCs w:val="24"/>
                <w:lang w:val="ky-KG" w:eastAsia="ru-RU"/>
              </w:rPr>
            </w:pPr>
            <w:r w:rsidRPr="00FC4AC0">
              <w:rPr>
                <w:rFonts w:ascii="Times New Roman" w:eastAsia="Times New Roman" w:hAnsi="Times New Roman" w:cs="Times New Roman"/>
                <w:sz w:val="24"/>
                <w:szCs w:val="24"/>
                <w:lang w:eastAsia="ru-RU"/>
              </w:rPr>
              <w:t>2022</w:t>
            </w:r>
            <w:r w:rsidR="0043026E">
              <w:rPr>
                <w:rFonts w:ascii="Times New Roman" w:eastAsia="Times New Roman" w:hAnsi="Times New Roman" w:cs="Times New Roman"/>
                <w:sz w:val="24"/>
                <w:szCs w:val="24"/>
                <w:lang w:val="ky-KG" w:eastAsia="ru-RU"/>
              </w:rPr>
              <w:t>-ж.</w:t>
            </w:r>
            <w:r w:rsidR="0043026E" w:rsidRPr="00FC4AC0">
              <w:rPr>
                <w:rFonts w:ascii="Times New Roman" w:eastAsia="Times New Roman" w:hAnsi="Times New Roman" w:cs="Times New Roman"/>
                <w:sz w:val="24"/>
                <w:szCs w:val="24"/>
                <w:lang w:eastAsia="ru-RU"/>
              </w:rPr>
              <w:t xml:space="preserve"> </w:t>
            </w:r>
          </w:p>
          <w:p w14:paraId="708A19AC" w14:textId="4A9DD9DB" w:rsidR="003B15FB" w:rsidRPr="0043026E" w:rsidRDefault="0043026E" w:rsidP="00670C56">
            <w:pPr>
              <w:spacing w:after="0" w:line="240" w:lineRule="auto"/>
              <w:rPr>
                <w:rFonts w:ascii="Times New Roman" w:eastAsia="Times New Roman" w:hAnsi="Times New Roman" w:cs="Times New Roman"/>
                <w:sz w:val="24"/>
                <w:szCs w:val="24"/>
                <w:lang w:val="ky-KG" w:eastAsia="ru-RU"/>
              </w:rPr>
            </w:pPr>
            <w:r w:rsidRPr="00FC4AC0">
              <w:rPr>
                <w:rFonts w:ascii="Times New Roman" w:eastAsia="Times New Roman" w:hAnsi="Times New Roman" w:cs="Times New Roman"/>
                <w:sz w:val="24"/>
                <w:szCs w:val="24"/>
                <w:lang w:eastAsia="ru-RU"/>
              </w:rPr>
              <w:t>IV квартал</w:t>
            </w:r>
            <w:r>
              <w:rPr>
                <w:rFonts w:ascii="Times New Roman" w:eastAsia="Times New Roman" w:hAnsi="Times New Roman" w:cs="Times New Roman"/>
                <w:sz w:val="24"/>
                <w:szCs w:val="24"/>
                <w:lang w:val="ky-KG" w:eastAsia="ru-RU"/>
              </w:rPr>
              <w:t>ы</w:t>
            </w:r>
          </w:p>
        </w:tc>
        <w:tc>
          <w:tcPr>
            <w:tcW w:w="1161" w:type="pct"/>
            <w:shd w:val="clear" w:color="auto" w:fill="FFFFFF"/>
          </w:tcPr>
          <w:p w14:paraId="7D07C175" w14:textId="504792C9" w:rsidR="003B15FB" w:rsidRPr="00FC4AC0" w:rsidRDefault="00AA7ABE" w:rsidP="00AA7ABE">
            <w:pPr>
              <w:spacing w:after="0" w:line="240" w:lineRule="auto"/>
              <w:ind w:left="81"/>
              <w:rPr>
                <w:rFonts w:ascii="Times New Roman" w:hAnsi="Times New Roman" w:cs="Times New Roman"/>
                <w:sz w:val="24"/>
                <w:szCs w:val="24"/>
              </w:rPr>
            </w:pPr>
            <w:r>
              <w:rPr>
                <w:rFonts w:ascii="Times New Roman" w:hAnsi="Times New Roman" w:cs="Times New Roman"/>
                <w:sz w:val="24"/>
                <w:szCs w:val="24"/>
                <w:lang w:val="ky-KG"/>
              </w:rPr>
              <w:t xml:space="preserve">Кыргыз Республикасынын аймагында электрондук коммерцияны жана санарип экономиканы өнүктүрүү </w:t>
            </w:r>
          </w:p>
        </w:tc>
        <w:tc>
          <w:tcPr>
            <w:tcW w:w="496" w:type="pct"/>
            <w:shd w:val="clear" w:color="auto" w:fill="FFFFFF"/>
            <w:tcMar>
              <w:top w:w="0" w:type="dxa"/>
              <w:left w:w="108" w:type="dxa"/>
              <w:bottom w:w="0" w:type="dxa"/>
              <w:right w:w="108" w:type="dxa"/>
            </w:tcMar>
          </w:tcPr>
          <w:p w14:paraId="10500E8D" w14:textId="52F2F590" w:rsidR="003B15FB" w:rsidRPr="00FC4AC0" w:rsidRDefault="004C3F9A" w:rsidP="00670C56">
            <w:pPr>
              <w:spacing w:after="0" w:line="240" w:lineRule="auto"/>
              <w:ind w:left="81"/>
              <w:rPr>
                <w:rFonts w:ascii="Times New Roman" w:hAnsi="Times New Roman" w:cs="Times New Roman"/>
                <w:sz w:val="24"/>
                <w:szCs w:val="24"/>
              </w:rPr>
            </w:pPr>
            <w:r>
              <w:rPr>
                <w:rFonts w:ascii="Times New Roman" w:hAnsi="Times New Roman" w:cs="Times New Roman"/>
                <w:sz w:val="24"/>
                <w:szCs w:val="24"/>
              </w:rPr>
              <w:t>ЭК</w:t>
            </w:r>
            <w:r w:rsidR="0043026E">
              <w:rPr>
                <w:rFonts w:ascii="Times New Roman" w:hAnsi="Times New Roman" w:cs="Times New Roman"/>
                <w:sz w:val="24"/>
                <w:szCs w:val="24"/>
              </w:rPr>
              <w:t>М</w:t>
            </w:r>
          </w:p>
          <w:p w14:paraId="5B7CB48C" w14:textId="5C4A0B53" w:rsidR="003B15FB" w:rsidRDefault="0043026E" w:rsidP="00670C56">
            <w:pPr>
              <w:spacing w:after="0" w:line="240" w:lineRule="auto"/>
              <w:ind w:left="81"/>
              <w:rPr>
                <w:rFonts w:ascii="Times New Roman" w:hAnsi="Times New Roman" w:cs="Times New Roman"/>
                <w:sz w:val="24"/>
                <w:szCs w:val="24"/>
                <w:lang w:val="ky-KG"/>
              </w:rPr>
            </w:pPr>
            <w:r>
              <w:rPr>
                <w:rFonts w:ascii="Times New Roman" w:hAnsi="Times New Roman" w:cs="Times New Roman"/>
                <w:sz w:val="24"/>
                <w:szCs w:val="24"/>
                <w:lang w:val="ky-KG"/>
              </w:rPr>
              <w:t>СӨМ</w:t>
            </w:r>
          </w:p>
          <w:p w14:paraId="770FB3E6" w14:textId="30757FCF" w:rsidR="005A324F" w:rsidRPr="0043026E" w:rsidRDefault="005A324F" w:rsidP="00670C56">
            <w:pPr>
              <w:spacing w:after="0" w:line="240" w:lineRule="auto"/>
              <w:ind w:left="81"/>
              <w:rPr>
                <w:rFonts w:ascii="Times New Roman" w:hAnsi="Times New Roman" w:cs="Times New Roman"/>
                <w:sz w:val="24"/>
                <w:szCs w:val="24"/>
                <w:lang w:val="ky-KG"/>
              </w:rPr>
            </w:pPr>
            <w:r>
              <w:rPr>
                <w:rFonts w:ascii="Times New Roman" w:hAnsi="Times New Roman" w:cs="Times New Roman"/>
                <w:sz w:val="24"/>
                <w:szCs w:val="24"/>
                <w:lang w:val="ky-KG"/>
              </w:rPr>
              <w:t>ЭКА</w:t>
            </w:r>
          </w:p>
          <w:p w14:paraId="2D95ADF3" w14:textId="0996C8A8" w:rsidR="003B15FB" w:rsidRPr="0043026E" w:rsidRDefault="003B15FB" w:rsidP="0043026E">
            <w:pPr>
              <w:spacing w:after="0" w:line="240" w:lineRule="auto"/>
              <w:ind w:left="81"/>
              <w:rPr>
                <w:rFonts w:ascii="Times New Roman" w:hAnsi="Times New Roman" w:cs="Times New Roman"/>
                <w:sz w:val="24"/>
                <w:szCs w:val="24"/>
                <w:lang w:val="ky-KG"/>
              </w:rPr>
            </w:pPr>
            <w:r w:rsidRPr="00FC4AC0">
              <w:rPr>
                <w:rFonts w:ascii="Times New Roman" w:hAnsi="Times New Roman" w:cs="Times New Roman"/>
                <w:sz w:val="24"/>
                <w:szCs w:val="24"/>
              </w:rPr>
              <w:t xml:space="preserve">Бизнес </w:t>
            </w:r>
            <w:proofErr w:type="spellStart"/>
            <w:r w:rsidRPr="00FC4AC0">
              <w:rPr>
                <w:rFonts w:ascii="Times New Roman" w:hAnsi="Times New Roman" w:cs="Times New Roman"/>
                <w:sz w:val="24"/>
                <w:szCs w:val="24"/>
              </w:rPr>
              <w:t>ассоциаци</w:t>
            </w:r>
            <w:proofErr w:type="spellEnd"/>
            <w:r w:rsidR="0043026E">
              <w:rPr>
                <w:rFonts w:ascii="Times New Roman" w:hAnsi="Times New Roman" w:cs="Times New Roman"/>
                <w:sz w:val="24"/>
                <w:szCs w:val="24"/>
                <w:lang w:val="ky-KG"/>
              </w:rPr>
              <w:t>ялар</w:t>
            </w:r>
          </w:p>
        </w:tc>
      </w:tr>
      <w:bookmarkEnd w:id="0"/>
      <w:tr w:rsidR="00DF69C3" w:rsidRPr="00FC4AC0" w14:paraId="106E228F" w14:textId="77777777" w:rsidTr="005A324F">
        <w:trPr>
          <w:trHeight w:val="20"/>
        </w:trPr>
        <w:tc>
          <w:tcPr>
            <w:tcW w:w="5000" w:type="pct"/>
            <w:gridSpan w:val="6"/>
            <w:shd w:val="clear" w:color="auto" w:fill="FFFFFF"/>
          </w:tcPr>
          <w:p w14:paraId="030FCE68" w14:textId="35CF8818" w:rsidR="00DF69C3" w:rsidRPr="00FC4AC0" w:rsidRDefault="00DF69C3" w:rsidP="00AA7ABE">
            <w:pPr>
              <w:spacing w:after="0" w:line="240" w:lineRule="auto"/>
              <w:ind w:left="81"/>
              <w:jc w:val="center"/>
              <w:rPr>
                <w:rFonts w:ascii="Times New Roman" w:hAnsi="Times New Roman" w:cs="Times New Roman"/>
                <w:b/>
                <w:sz w:val="24"/>
                <w:szCs w:val="24"/>
              </w:rPr>
            </w:pPr>
            <w:r w:rsidRPr="00FC4AC0">
              <w:rPr>
                <w:rFonts w:ascii="Times New Roman" w:hAnsi="Times New Roman" w:cs="Times New Roman"/>
                <w:b/>
                <w:bCs/>
                <w:sz w:val="24"/>
                <w:szCs w:val="24"/>
              </w:rPr>
              <w:t>I</w:t>
            </w:r>
            <w:r w:rsidR="00FC4AC0" w:rsidRPr="00FC4AC0">
              <w:rPr>
                <w:rFonts w:ascii="Times New Roman" w:hAnsi="Times New Roman" w:cs="Times New Roman"/>
                <w:b/>
                <w:bCs/>
                <w:sz w:val="24"/>
                <w:szCs w:val="24"/>
                <w:lang w:val="en-US"/>
              </w:rPr>
              <w:t>I</w:t>
            </w:r>
            <w:r w:rsidR="0043026E">
              <w:rPr>
                <w:rFonts w:ascii="Times New Roman" w:hAnsi="Times New Roman" w:cs="Times New Roman"/>
                <w:b/>
                <w:bCs/>
                <w:sz w:val="24"/>
                <w:szCs w:val="24"/>
                <w:lang w:val="ky-KG"/>
              </w:rPr>
              <w:t xml:space="preserve"> багыт</w:t>
            </w:r>
            <w:r w:rsidRPr="00FC4AC0">
              <w:rPr>
                <w:rFonts w:ascii="Times New Roman" w:hAnsi="Times New Roman" w:cs="Times New Roman"/>
                <w:b/>
                <w:bCs/>
                <w:sz w:val="24"/>
                <w:szCs w:val="24"/>
              </w:rPr>
              <w:t xml:space="preserve">. </w:t>
            </w:r>
            <w:r w:rsidR="00AA7ABE">
              <w:rPr>
                <w:rFonts w:ascii="Times New Roman" w:hAnsi="Times New Roman" w:cs="Times New Roman"/>
                <w:b/>
                <w:bCs/>
                <w:sz w:val="24"/>
                <w:szCs w:val="24"/>
                <w:lang w:val="ky-KG"/>
              </w:rPr>
              <w:t xml:space="preserve">Инвестициялады илгерилетүү, товарлардын атаандаштыкка жөндөмдүүлүгүн жогорулатуу жана экспортко көмөк көрсөтүү </w:t>
            </w:r>
          </w:p>
        </w:tc>
      </w:tr>
      <w:tr w:rsidR="00DF69C3" w:rsidRPr="00FC4AC0" w14:paraId="41BE7559" w14:textId="77777777" w:rsidTr="005A324F">
        <w:trPr>
          <w:trHeight w:val="20"/>
        </w:trPr>
        <w:tc>
          <w:tcPr>
            <w:tcW w:w="293" w:type="pct"/>
            <w:vMerge w:val="restart"/>
            <w:shd w:val="clear" w:color="auto" w:fill="FFFFFF"/>
            <w:tcMar>
              <w:top w:w="0" w:type="dxa"/>
              <w:left w:w="108" w:type="dxa"/>
              <w:bottom w:w="0" w:type="dxa"/>
              <w:right w:w="108" w:type="dxa"/>
            </w:tcMar>
          </w:tcPr>
          <w:p w14:paraId="6C3072F5" w14:textId="77777777" w:rsidR="00DF69C3" w:rsidRPr="00FC4AC0" w:rsidRDefault="00DF69C3" w:rsidP="00670C56">
            <w:pPr>
              <w:pStyle w:val="a3"/>
              <w:numPr>
                <w:ilvl w:val="0"/>
                <w:numId w:val="11"/>
              </w:numPr>
              <w:spacing w:after="0" w:line="240" w:lineRule="auto"/>
              <w:rPr>
                <w:rFonts w:ascii="Times New Roman" w:eastAsia="Times New Roman" w:hAnsi="Times New Roman" w:cs="Times New Roman"/>
                <w:sz w:val="24"/>
                <w:szCs w:val="24"/>
                <w:lang w:eastAsia="ru-RU"/>
              </w:rPr>
            </w:pPr>
            <w:bookmarkStart w:id="1" w:name="_Hlk90316542"/>
          </w:p>
        </w:tc>
        <w:tc>
          <w:tcPr>
            <w:tcW w:w="966" w:type="pct"/>
            <w:vMerge w:val="restart"/>
            <w:shd w:val="clear" w:color="auto" w:fill="FFFFFF"/>
            <w:tcMar>
              <w:top w:w="0" w:type="dxa"/>
              <w:left w:w="108" w:type="dxa"/>
              <w:bottom w:w="0" w:type="dxa"/>
              <w:right w:w="108" w:type="dxa"/>
            </w:tcMar>
          </w:tcPr>
          <w:p w14:paraId="0EF7820F" w14:textId="20FBD038" w:rsidR="00EC465E" w:rsidRDefault="00EC465E" w:rsidP="00670C56">
            <w:pPr>
              <w:spacing w:after="0" w:line="240" w:lineRule="auto"/>
              <w:rPr>
                <w:rFonts w:ascii="Times New Roman" w:hAnsi="Times New Roman" w:cs="Times New Roman"/>
                <w:bCs/>
                <w:sz w:val="24"/>
                <w:szCs w:val="24"/>
                <w:lang w:val="ky-KG"/>
              </w:rPr>
            </w:pPr>
            <w:r>
              <w:rPr>
                <w:rFonts w:ascii="Times New Roman" w:hAnsi="Times New Roman" w:cs="Times New Roman"/>
                <w:bCs/>
                <w:sz w:val="24"/>
                <w:szCs w:val="24"/>
                <w:lang w:val="ky-KG"/>
              </w:rPr>
              <w:t xml:space="preserve">Чек ара аймактарында жайгашкан товарлар үчүн бажы кампаларын түзүү </w:t>
            </w:r>
          </w:p>
          <w:p w14:paraId="48452DD3" w14:textId="77777777" w:rsidR="00EC465E" w:rsidRDefault="00EC465E" w:rsidP="00670C56">
            <w:pPr>
              <w:spacing w:after="0" w:line="240" w:lineRule="auto"/>
              <w:rPr>
                <w:rFonts w:ascii="Times New Roman" w:hAnsi="Times New Roman" w:cs="Times New Roman"/>
                <w:bCs/>
                <w:sz w:val="24"/>
                <w:szCs w:val="24"/>
                <w:lang w:val="ky-KG"/>
              </w:rPr>
            </w:pPr>
          </w:p>
          <w:p w14:paraId="19B71BE4" w14:textId="776FC2A4" w:rsidR="00DF69C3" w:rsidRPr="00FC4AC0" w:rsidRDefault="00DF69C3" w:rsidP="00670C56">
            <w:pPr>
              <w:spacing w:after="0" w:line="240" w:lineRule="auto"/>
              <w:rPr>
                <w:rFonts w:ascii="Times New Roman" w:hAnsi="Times New Roman" w:cs="Times New Roman"/>
                <w:bCs/>
                <w:sz w:val="24"/>
                <w:szCs w:val="24"/>
              </w:rPr>
            </w:pPr>
          </w:p>
        </w:tc>
        <w:tc>
          <w:tcPr>
            <w:tcW w:w="1552" w:type="pct"/>
            <w:shd w:val="clear" w:color="auto" w:fill="FFFFFF"/>
            <w:tcMar>
              <w:top w:w="0" w:type="dxa"/>
              <w:left w:w="108" w:type="dxa"/>
              <w:bottom w:w="0" w:type="dxa"/>
              <w:right w:w="108" w:type="dxa"/>
            </w:tcMar>
          </w:tcPr>
          <w:p w14:paraId="269DC4AA" w14:textId="10A41BA9" w:rsidR="00090E6B" w:rsidRPr="00090E6B" w:rsidRDefault="00090E6B" w:rsidP="00090E6B">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090E6B">
              <w:rPr>
                <w:rFonts w:ascii="Times New Roman" w:eastAsia="Times New Roman" w:hAnsi="Times New Roman" w:cs="Times New Roman"/>
                <w:sz w:val="24"/>
                <w:szCs w:val="24"/>
                <w:lang w:val="ky-KG" w:eastAsia="ru-RU"/>
              </w:rPr>
              <w:t>ЕАЭБ алкагында жана ДСУнун талаптарына ылайык, трансчек арадагы соода жана рыноктук объектилердин (ТРФ) инфраструктурасын түзүү боюнча сүйлөшүүлөрдү жүргүзүү</w:t>
            </w:r>
          </w:p>
          <w:p w14:paraId="20B5A91C" w14:textId="02C5D25A" w:rsidR="00DF69C3" w:rsidRPr="00FC4AC0" w:rsidRDefault="00DF69C3" w:rsidP="00670C56">
            <w:pPr>
              <w:spacing w:after="0" w:line="240" w:lineRule="auto"/>
              <w:rPr>
                <w:rFonts w:ascii="Times New Roman" w:hAnsi="Times New Roman" w:cs="Times New Roman"/>
                <w:strike/>
                <w:sz w:val="24"/>
                <w:szCs w:val="24"/>
              </w:rPr>
            </w:pPr>
          </w:p>
        </w:tc>
        <w:tc>
          <w:tcPr>
            <w:tcW w:w="532" w:type="pct"/>
            <w:shd w:val="clear" w:color="auto" w:fill="FFFFFF"/>
            <w:tcMar>
              <w:top w:w="0" w:type="dxa"/>
              <w:left w:w="108" w:type="dxa"/>
              <w:bottom w:w="0" w:type="dxa"/>
              <w:right w:w="108" w:type="dxa"/>
            </w:tcMar>
          </w:tcPr>
          <w:p w14:paraId="79A47F46" w14:textId="77777777" w:rsidR="0043026E" w:rsidRDefault="0043026E" w:rsidP="00670C56">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2025</w:t>
            </w:r>
            <w:r>
              <w:rPr>
                <w:rFonts w:ascii="Times New Roman" w:eastAsia="Times New Roman" w:hAnsi="Times New Roman" w:cs="Times New Roman"/>
                <w:sz w:val="24"/>
                <w:szCs w:val="24"/>
                <w:lang w:val="ky-KG" w:eastAsia="ru-RU"/>
              </w:rPr>
              <w:t>-ж.</w:t>
            </w:r>
          </w:p>
          <w:p w14:paraId="7425623F" w14:textId="1D1598C3" w:rsidR="00DF69C3" w:rsidRPr="0043026E" w:rsidRDefault="0043026E" w:rsidP="00670C56">
            <w:pPr>
              <w:spacing w:after="0" w:line="240" w:lineRule="auto"/>
              <w:rPr>
                <w:rFonts w:ascii="Times New Roman" w:eastAsia="Times New Roman" w:hAnsi="Times New Roman" w:cs="Times New Roman"/>
                <w:sz w:val="24"/>
                <w:szCs w:val="24"/>
                <w:lang w:val="ky-KG" w:eastAsia="ru-RU"/>
              </w:rPr>
            </w:pPr>
            <w:r w:rsidRPr="00670C56">
              <w:rPr>
                <w:rFonts w:ascii="Times New Roman" w:eastAsia="Times New Roman" w:hAnsi="Times New Roman" w:cs="Times New Roman"/>
                <w:sz w:val="24"/>
                <w:szCs w:val="24"/>
                <w:lang w:val="en-US" w:eastAsia="ru-RU"/>
              </w:rPr>
              <w:t xml:space="preserve">III </w:t>
            </w:r>
            <w:r>
              <w:rPr>
                <w:rFonts w:ascii="Times New Roman" w:eastAsia="Times New Roman" w:hAnsi="Times New Roman" w:cs="Times New Roman"/>
                <w:sz w:val="24"/>
                <w:szCs w:val="24"/>
                <w:lang w:eastAsia="ru-RU"/>
              </w:rPr>
              <w:t>квартал</w:t>
            </w:r>
            <w:r>
              <w:rPr>
                <w:rFonts w:ascii="Times New Roman" w:eastAsia="Times New Roman" w:hAnsi="Times New Roman" w:cs="Times New Roman"/>
                <w:sz w:val="24"/>
                <w:szCs w:val="24"/>
                <w:lang w:val="ky-KG" w:eastAsia="ru-RU"/>
              </w:rPr>
              <w:t>ы</w:t>
            </w:r>
          </w:p>
        </w:tc>
        <w:tc>
          <w:tcPr>
            <w:tcW w:w="1161" w:type="pct"/>
            <w:shd w:val="clear" w:color="auto" w:fill="FFFFFF"/>
          </w:tcPr>
          <w:p w14:paraId="59370B3D" w14:textId="6B5B2908" w:rsidR="00DF69C3" w:rsidRPr="00AA7ABE" w:rsidRDefault="00AA7ABE" w:rsidP="00AA7AB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AA7ABE">
              <w:rPr>
                <w:rFonts w:ascii="Times New Roman" w:eastAsia="Times New Roman" w:hAnsi="Times New Roman" w:cs="Times New Roman"/>
                <w:sz w:val="24"/>
                <w:szCs w:val="24"/>
                <w:shd w:val="clear" w:color="auto" w:fill="FFFFFF" w:themeFill="background1"/>
                <w:lang w:val="ky-KG" w:eastAsia="ru-RU"/>
              </w:rPr>
              <w:t>Чек ара соодасын өнүктүрүү боюнча мамлекеттер ортосунда келишимди түзүү. Трансчек ара соода-рынок комплекстеринин (ТРК) инфраструктурасы түзүлдү, чек ара соода рыноктору ишке киргизилди.</w:t>
            </w:r>
          </w:p>
        </w:tc>
        <w:tc>
          <w:tcPr>
            <w:tcW w:w="496" w:type="pct"/>
            <w:shd w:val="clear" w:color="auto" w:fill="FFFFFF"/>
            <w:tcMar>
              <w:top w:w="0" w:type="dxa"/>
              <w:left w:w="108" w:type="dxa"/>
              <w:bottom w:w="0" w:type="dxa"/>
              <w:right w:w="108" w:type="dxa"/>
            </w:tcMar>
          </w:tcPr>
          <w:p w14:paraId="2A17F0B9" w14:textId="4BBAB321" w:rsidR="00DF69C3" w:rsidRPr="00FC4AC0" w:rsidRDefault="004C3F9A" w:rsidP="00670C56">
            <w:pPr>
              <w:spacing w:after="0" w:line="240" w:lineRule="auto"/>
              <w:ind w:left="81"/>
              <w:rPr>
                <w:rFonts w:ascii="Times New Roman" w:hAnsi="Times New Roman" w:cs="Times New Roman"/>
                <w:sz w:val="24"/>
                <w:szCs w:val="24"/>
              </w:rPr>
            </w:pPr>
            <w:r>
              <w:rPr>
                <w:rFonts w:ascii="Times New Roman" w:hAnsi="Times New Roman" w:cs="Times New Roman"/>
                <w:sz w:val="24"/>
                <w:szCs w:val="24"/>
              </w:rPr>
              <w:t>ЭК</w:t>
            </w:r>
            <w:r w:rsidR="0043026E">
              <w:rPr>
                <w:rFonts w:ascii="Times New Roman" w:hAnsi="Times New Roman" w:cs="Times New Roman"/>
                <w:sz w:val="24"/>
                <w:szCs w:val="24"/>
              </w:rPr>
              <w:t>М</w:t>
            </w:r>
          </w:p>
          <w:p w14:paraId="1AF4F096" w14:textId="703A8163" w:rsidR="00EA727B" w:rsidRPr="00FC4AC0" w:rsidRDefault="0043026E" w:rsidP="00670C56">
            <w:pPr>
              <w:spacing w:after="0" w:line="240" w:lineRule="auto"/>
              <w:ind w:left="81"/>
              <w:rPr>
                <w:rFonts w:ascii="Times New Roman" w:hAnsi="Times New Roman" w:cs="Times New Roman"/>
                <w:sz w:val="24"/>
                <w:szCs w:val="24"/>
              </w:rPr>
            </w:pPr>
            <w:r>
              <w:rPr>
                <w:rFonts w:ascii="Times New Roman" w:hAnsi="Times New Roman" w:cs="Times New Roman"/>
                <w:sz w:val="24"/>
                <w:szCs w:val="24"/>
                <w:lang w:val="ky-KG"/>
              </w:rPr>
              <w:t>МБК</w:t>
            </w:r>
            <w:r w:rsidR="00EA727B" w:rsidRPr="00FC4AC0">
              <w:rPr>
                <w:rFonts w:ascii="Times New Roman" w:hAnsi="Times New Roman" w:cs="Times New Roman"/>
                <w:sz w:val="24"/>
                <w:szCs w:val="24"/>
              </w:rPr>
              <w:t xml:space="preserve"> </w:t>
            </w:r>
          </w:p>
        </w:tc>
      </w:tr>
      <w:tr w:rsidR="003B15FB" w:rsidRPr="00FC4AC0" w14:paraId="18E0824F" w14:textId="77777777" w:rsidTr="005A324F">
        <w:trPr>
          <w:trHeight w:val="20"/>
        </w:trPr>
        <w:tc>
          <w:tcPr>
            <w:tcW w:w="293" w:type="pct"/>
            <w:vMerge/>
            <w:shd w:val="clear" w:color="auto" w:fill="FFFFFF"/>
            <w:tcMar>
              <w:top w:w="0" w:type="dxa"/>
              <w:left w:w="108" w:type="dxa"/>
              <w:bottom w:w="0" w:type="dxa"/>
              <w:right w:w="108" w:type="dxa"/>
            </w:tcMar>
          </w:tcPr>
          <w:p w14:paraId="5C843374" w14:textId="77777777" w:rsidR="003B15FB" w:rsidRPr="00FC4AC0" w:rsidRDefault="003B15FB" w:rsidP="00670C56">
            <w:pPr>
              <w:pStyle w:val="a3"/>
              <w:numPr>
                <w:ilvl w:val="0"/>
                <w:numId w:val="11"/>
              </w:numPr>
              <w:spacing w:after="0" w:line="240" w:lineRule="auto"/>
              <w:rPr>
                <w:rFonts w:ascii="Times New Roman" w:eastAsia="Times New Roman" w:hAnsi="Times New Roman" w:cs="Times New Roman"/>
                <w:sz w:val="24"/>
                <w:szCs w:val="24"/>
                <w:lang w:eastAsia="ru-RU"/>
              </w:rPr>
            </w:pPr>
          </w:p>
        </w:tc>
        <w:tc>
          <w:tcPr>
            <w:tcW w:w="966" w:type="pct"/>
            <w:vMerge/>
            <w:shd w:val="clear" w:color="auto" w:fill="FFFFFF"/>
            <w:tcMar>
              <w:top w:w="0" w:type="dxa"/>
              <w:left w:w="108" w:type="dxa"/>
              <w:bottom w:w="0" w:type="dxa"/>
              <w:right w:w="108" w:type="dxa"/>
            </w:tcMar>
          </w:tcPr>
          <w:p w14:paraId="56B6CCA5" w14:textId="77777777" w:rsidR="003B15FB" w:rsidRPr="00FC4AC0" w:rsidRDefault="003B15FB" w:rsidP="00670C56">
            <w:pPr>
              <w:spacing w:after="0" w:line="240" w:lineRule="auto"/>
              <w:rPr>
                <w:rFonts w:ascii="Times New Roman" w:hAnsi="Times New Roman" w:cs="Times New Roman"/>
                <w:bCs/>
                <w:sz w:val="24"/>
                <w:szCs w:val="24"/>
              </w:rPr>
            </w:pPr>
          </w:p>
        </w:tc>
        <w:tc>
          <w:tcPr>
            <w:tcW w:w="1552" w:type="pct"/>
            <w:shd w:val="clear" w:color="auto" w:fill="FFFFFF"/>
            <w:tcMar>
              <w:top w:w="0" w:type="dxa"/>
              <w:left w:w="108" w:type="dxa"/>
              <w:bottom w:w="0" w:type="dxa"/>
              <w:right w:w="108" w:type="dxa"/>
            </w:tcMar>
          </w:tcPr>
          <w:p w14:paraId="3E25CFCB" w14:textId="58CE6D97" w:rsidR="00090E6B" w:rsidRPr="00090E6B" w:rsidRDefault="00090E6B" w:rsidP="00090E6B">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A7ABE">
              <w:rPr>
                <w:rFonts w:ascii="Times New Roman" w:eastAsia="Times New Roman" w:hAnsi="Times New Roman" w:cs="Times New Roman"/>
                <w:sz w:val="24"/>
                <w:szCs w:val="24"/>
                <w:lang w:val="ky-KG" w:eastAsia="ru-RU"/>
              </w:rPr>
              <w:t>Атайын жеңилдетилген режимдерди жана салык жыйноо</w:t>
            </w:r>
            <w:r w:rsidR="00AA7ABE" w:rsidRPr="00AA7ABE">
              <w:rPr>
                <w:rFonts w:ascii="Times New Roman" w:eastAsia="Times New Roman" w:hAnsi="Times New Roman" w:cs="Times New Roman"/>
                <w:sz w:val="24"/>
                <w:szCs w:val="24"/>
                <w:lang w:val="ky-KG" w:eastAsia="ru-RU"/>
              </w:rPr>
              <w:t>н</w:t>
            </w:r>
            <w:r w:rsidRPr="00AA7ABE">
              <w:rPr>
                <w:rFonts w:ascii="Times New Roman" w:eastAsia="Times New Roman" w:hAnsi="Times New Roman" w:cs="Times New Roman"/>
                <w:sz w:val="24"/>
                <w:szCs w:val="24"/>
                <w:lang w:val="ky-KG" w:eastAsia="ru-RU"/>
              </w:rPr>
              <w:t xml:space="preserve">ун жөнөкөйлөштүрүлгөн </w:t>
            </w:r>
            <w:r w:rsidRPr="00AA7ABE">
              <w:rPr>
                <w:rFonts w:ascii="Times New Roman" w:eastAsia="Times New Roman" w:hAnsi="Times New Roman" w:cs="Times New Roman"/>
                <w:sz w:val="24"/>
                <w:szCs w:val="24"/>
                <w:lang w:val="ky-KG" w:eastAsia="ru-RU"/>
              </w:rPr>
              <w:lastRenderedPageBreak/>
              <w:t>жол-жоболорун белгилөөчү ченемдик укуктук актыларды иштеп чыгуу жана кабыл алуу.</w:t>
            </w:r>
          </w:p>
          <w:p w14:paraId="3DD5B82C" w14:textId="024F15B9" w:rsidR="003B15FB" w:rsidRPr="00AA7ABE" w:rsidRDefault="003B15FB" w:rsidP="00670C56">
            <w:pPr>
              <w:tabs>
                <w:tab w:val="left" w:pos="2200"/>
              </w:tabs>
              <w:rPr>
                <w:rFonts w:ascii="Times New Roman" w:hAnsi="Times New Roman" w:cs="Times New Roman"/>
                <w:sz w:val="24"/>
                <w:szCs w:val="24"/>
              </w:rPr>
            </w:pPr>
          </w:p>
        </w:tc>
        <w:tc>
          <w:tcPr>
            <w:tcW w:w="532" w:type="pct"/>
            <w:shd w:val="clear" w:color="auto" w:fill="FFFFFF"/>
            <w:tcMar>
              <w:top w:w="0" w:type="dxa"/>
              <w:left w:w="108" w:type="dxa"/>
              <w:bottom w:w="0" w:type="dxa"/>
              <w:right w:w="108" w:type="dxa"/>
            </w:tcMar>
          </w:tcPr>
          <w:p w14:paraId="344E520F" w14:textId="77777777" w:rsidR="0043026E" w:rsidRPr="00AA7ABE" w:rsidRDefault="00670C56" w:rsidP="00670C56">
            <w:pPr>
              <w:spacing w:after="0" w:line="240" w:lineRule="auto"/>
              <w:rPr>
                <w:rFonts w:ascii="Times New Roman" w:eastAsia="Times New Roman" w:hAnsi="Times New Roman" w:cs="Times New Roman"/>
                <w:sz w:val="24"/>
                <w:szCs w:val="24"/>
                <w:lang w:val="ky-KG" w:eastAsia="ru-RU"/>
              </w:rPr>
            </w:pPr>
            <w:r w:rsidRPr="00AA7ABE">
              <w:rPr>
                <w:rFonts w:ascii="Times New Roman" w:eastAsia="Times New Roman" w:hAnsi="Times New Roman" w:cs="Times New Roman"/>
                <w:sz w:val="24"/>
                <w:szCs w:val="24"/>
                <w:lang w:eastAsia="ru-RU"/>
              </w:rPr>
              <w:lastRenderedPageBreak/>
              <w:t>2025</w:t>
            </w:r>
            <w:r w:rsidR="0043026E" w:rsidRPr="00AA7ABE">
              <w:rPr>
                <w:rFonts w:ascii="Times New Roman" w:eastAsia="Times New Roman" w:hAnsi="Times New Roman" w:cs="Times New Roman"/>
                <w:sz w:val="24"/>
                <w:szCs w:val="24"/>
                <w:lang w:val="ky-KG" w:eastAsia="ru-RU"/>
              </w:rPr>
              <w:t>-ж.</w:t>
            </w:r>
            <w:r w:rsidR="0043026E" w:rsidRPr="00AA7ABE">
              <w:rPr>
                <w:rFonts w:ascii="Times New Roman" w:eastAsia="Times New Roman" w:hAnsi="Times New Roman" w:cs="Times New Roman"/>
                <w:sz w:val="24"/>
                <w:szCs w:val="24"/>
                <w:lang w:val="en-US" w:eastAsia="ru-RU"/>
              </w:rPr>
              <w:t xml:space="preserve"> </w:t>
            </w:r>
          </w:p>
          <w:p w14:paraId="4B074ED8" w14:textId="3ECE2581" w:rsidR="003B15FB" w:rsidRPr="00AA7ABE" w:rsidRDefault="0043026E" w:rsidP="00670C56">
            <w:pPr>
              <w:spacing w:after="0" w:line="240" w:lineRule="auto"/>
              <w:rPr>
                <w:rFonts w:ascii="Times New Roman" w:eastAsia="Times New Roman" w:hAnsi="Times New Roman" w:cs="Times New Roman"/>
                <w:sz w:val="24"/>
                <w:szCs w:val="24"/>
                <w:lang w:val="ky-KG" w:eastAsia="ru-RU"/>
              </w:rPr>
            </w:pPr>
            <w:r w:rsidRPr="00AA7ABE">
              <w:rPr>
                <w:rFonts w:ascii="Times New Roman" w:eastAsia="Times New Roman" w:hAnsi="Times New Roman" w:cs="Times New Roman"/>
                <w:sz w:val="24"/>
                <w:szCs w:val="24"/>
                <w:lang w:val="en-US" w:eastAsia="ru-RU"/>
              </w:rPr>
              <w:t xml:space="preserve">III </w:t>
            </w:r>
            <w:r w:rsidRPr="00AA7ABE">
              <w:rPr>
                <w:rFonts w:ascii="Times New Roman" w:eastAsia="Times New Roman" w:hAnsi="Times New Roman" w:cs="Times New Roman"/>
                <w:sz w:val="24"/>
                <w:szCs w:val="24"/>
                <w:lang w:eastAsia="ru-RU"/>
              </w:rPr>
              <w:t>квартал</w:t>
            </w:r>
            <w:r w:rsidRPr="00AA7ABE">
              <w:rPr>
                <w:rFonts w:ascii="Times New Roman" w:eastAsia="Times New Roman" w:hAnsi="Times New Roman" w:cs="Times New Roman"/>
                <w:sz w:val="24"/>
                <w:szCs w:val="24"/>
                <w:lang w:val="ky-KG" w:eastAsia="ru-RU"/>
              </w:rPr>
              <w:t>ы</w:t>
            </w:r>
          </w:p>
        </w:tc>
        <w:tc>
          <w:tcPr>
            <w:tcW w:w="1161" w:type="pct"/>
            <w:shd w:val="clear" w:color="auto" w:fill="FFFFFF"/>
          </w:tcPr>
          <w:p w14:paraId="72688CA8" w14:textId="3ADF8BA2" w:rsidR="003B15FB" w:rsidRPr="00AA7ABE" w:rsidRDefault="00AA7ABE" w:rsidP="00AA7AB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AA7ABE">
              <w:rPr>
                <w:rFonts w:ascii="Times New Roman" w:eastAsia="Times New Roman" w:hAnsi="Times New Roman" w:cs="Times New Roman"/>
                <w:sz w:val="24"/>
                <w:szCs w:val="24"/>
                <w:lang w:val="ky-KG" w:eastAsia="ru-RU"/>
              </w:rPr>
              <w:t xml:space="preserve">“Салыктарды башкаруу эрежелерин жана чек ара </w:t>
            </w:r>
            <w:r w:rsidRPr="00AA7ABE">
              <w:rPr>
                <w:rFonts w:ascii="Times New Roman" w:eastAsia="Times New Roman" w:hAnsi="Times New Roman" w:cs="Times New Roman"/>
                <w:sz w:val="24"/>
                <w:szCs w:val="24"/>
                <w:lang w:val="ky-KG" w:eastAsia="ru-RU"/>
              </w:rPr>
              <w:lastRenderedPageBreak/>
              <w:t>зонасында бажы кампаларынын иштөө режимдерин бекитүү тууралуу” Кыргыз Республикасынын Министрлер Кабинетинин долбоору иштелип чыкты.</w:t>
            </w:r>
          </w:p>
        </w:tc>
        <w:tc>
          <w:tcPr>
            <w:tcW w:w="496" w:type="pct"/>
            <w:shd w:val="clear" w:color="auto" w:fill="FFFFFF"/>
            <w:tcMar>
              <w:top w:w="0" w:type="dxa"/>
              <w:left w:w="108" w:type="dxa"/>
              <w:bottom w:w="0" w:type="dxa"/>
              <w:right w:w="108" w:type="dxa"/>
            </w:tcMar>
          </w:tcPr>
          <w:p w14:paraId="75C0225F" w14:textId="3F98F073" w:rsidR="003B15FB" w:rsidRDefault="000D1F8B" w:rsidP="009D26F5">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Ф</w:t>
            </w:r>
            <w:r w:rsidR="0043026E">
              <w:rPr>
                <w:rFonts w:ascii="Times New Roman" w:hAnsi="Times New Roman" w:cs="Times New Roman"/>
                <w:sz w:val="24"/>
                <w:szCs w:val="24"/>
              </w:rPr>
              <w:t>М</w:t>
            </w:r>
            <w:r w:rsidR="005A324F">
              <w:rPr>
                <w:rFonts w:ascii="Times New Roman" w:hAnsi="Times New Roman" w:cs="Times New Roman"/>
                <w:sz w:val="24"/>
                <w:szCs w:val="24"/>
              </w:rPr>
              <w:t xml:space="preserve"> (</w:t>
            </w:r>
            <w:proofErr w:type="gramStart"/>
            <w:r w:rsidR="0043026E">
              <w:rPr>
                <w:rFonts w:ascii="Times New Roman" w:hAnsi="Times New Roman" w:cs="Times New Roman"/>
                <w:sz w:val="24"/>
                <w:szCs w:val="24"/>
                <w:lang w:val="ky-KG"/>
              </w:rPr>
              <w:t>МСК</w:t>
            </w:r>
            <w:proofErr w:type="gramEnd"/>
            <w:r>
              <w:rPr>
                <w:rFonts w:ascii="Times New Roman" w:hAnsi="Times New Roman" w:cs="Times New Roman"/>
                <w:sz w:val="24"/>
                <w:szCs w:val="24"/>
              </w:rPr>
              <w:t>)</w:t>
            </w:r>
          </w:p>
          <w:p w14:paraId="213A88C5" w14:textId="12491BED" w:rsidR="009241C1" w:rsidRPr="0043026E" w:rsidRDefault="0043026E" w:rsidP="009D26F5">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МБК</w:t>
            </w:r>
          </w:p>
          <w:p w14:paraId="2FE90138" w14:textId="4E95689E" w:rsidR="009241C1" w:rsidRPr="00FC4AC0" w:rsidRDefault="009241C1" w:rsidP="009D26F5">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ЭК</w:t>
            </w:r>
            <w:r w:rsidR="0043026E">
              <w:rPr>
                <w:rFonts w:ascii="Times New Roman" w:hAnsi="Times New Roman" w:cs="Times New Roman"/>
                <w:sz w:val="24"/>
                <w:szCs w:val="24"/>
              </w:rPr>
              <w:t>М</w:t>
            </w:r>
          </w:p>
        </w:tc>
      </w:tr>
      <w:tr w:rsidR="003B15FB" w:rsidRPr="00FC4AC0" w14:paraId="7C83D5B0" w14:textId="77777777" w:rsidTr="005A324F">
        <w:trPr>
          <w:trHeight w:val="20"/>
        </w:trPr>
        <w:tc>
          <w:tcPr>
            <w:tcW w:w="293" w:type="pct"/>
            <w:shd w:val="clear" w:color="auto" w:fill="FFFFFF"/>
            <w:tcMar>
              <w:top w:w="0" w:type="dxa"/>
              <w:left w:w="108" w:type="dxa"/>
              <w:bottom w:w="0" w:type="dxa"/>
              <w:right w:w="108" w:type="dxa"/>
            </w:tcMar>
          </w:tcPr>
          <w:p w14:paraId="65166E84" w14:textId="77777777" w:rsidR="003B15FB" w:rsidRPr="00FC4AC0" w:rsidRDefault="003B15FB" w:rsidP="00670C56">
            <w:pPr>
              <w:pStyle w:val="a3"/>
              <w:numPr>
                <w:ilvl w:val="0"/>
                <w:numId w:val="11"/>
              </w:numPr>
              <w:spacing w:after="0" w:line="240" w:lineRule="auto"/>
              <w:rPr>
                <w:rFonts w:ascii="Times New Roman" w:eastAsia="Times New Roman" w:hAnsi="Times New Roman" w:cs="Times New Roman"/>
                <w:sz w:val="24"/>
                <w:szCs w:val="24"/>
                <w:lang w:eastAsia="ru-RU"/>
              </w:rPr>
            </w:pPr>
          </w:p>
        </w:tc>
        <w:tc>
          <w:tcPr>
            <w:tcW w:w="966" w:type="pct"/>
            <w:shd w:val="clear" w:color="auto" w:fill="FFFFFF"/>
            <w:tcMar>
              <w:top w:w="0" w:type="dxa"/>
              <w:left w:w="108" w:type="dxa"/>
              <w:bottom w:w="0" w:type="dxa"/>
              <w:right w:w="108" w:type="dxa"/>
            </w:tcMar>
          </w:tcPr>
          <w:p w14:paraId="289A9998" w14:textId="3F19A0A1" w:rsidR="003B15FB" w:rsidRPr="003A290A" w:rsidRDefault="003A290A" w:rsidP="00670C56">
            <w:pPr>
              <w:spacing w:after="0" w:line="240" w:lineRule="auto"/>
              <w:rPr>
                <w:rFonts w:ascii="Times New Roman" w:hAnsi="Times New Roman" w:cs="Times New Roman"/>
                <w:bCs/>
                <w:sz w:val="24"/>
                <w:szCs w:val="24"/>
                <w:lang w:val="ky-KG"/>
              </w:rPr>
            </w:pPr>
            <w:r>
              <w:rPr>
                <w:rFonts w:ascii="Times New Roman" w:hAnsi="Times New Roman" w:cs="Times New Roman"/>
                <w:bCs/>
                <w:sz w:val="24"/>
                <w:szCs w:val="24"/>
                <w:lang w:val="ky-KG"/>
              </w:rPr>
              <w:t xml:space="preserve">Товардын (продукциянын) чыккан өлкөсүн тастыктоо системасын СТ-1 санарип форматына которуу жана талап кылынган маалыматтарды алмашуу жана тастыктоо боюнча электрондук санарип платформасын түзүү  </w:t>
            </w:r>
          </w:p>
        </w:tc>
        <w:tc>
          <w:tcPr>
            <w:tcW w:w="1552" w:type="pct"/>
            <w:shd w:val="clear" w:color="auto" w:fill="FFFFFF"/>
            <w:tcMar>
              <w:top w:w="0" w:type="dxa"/>
              <w:left w:w="108" w:type="dxa"/>
              <w:bottom w:w="0" w:type="dxa"/>
              <w:right w:w="108" w:type="dxa"/>
            </w:tcMar>
          </w:tcPr>
          <w:p w14:paraId="4634A6ED" w14:textId="67843646" w:rsidR="00090E6B" w:rsidRPr="00AA7ABE" w:rsidRDefault="00090E6B" w:rsidP="00090E6B">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AA7ABE">
              <w:rPr>
                <w:rFonts w:ascii="Times New Roman" w:eastAsia="Times New Roman" w:hAnsi="Times New Roman" w:cs="Times New Roman"/>
                <w:sz w:val="24"/>
                <w:szCs w:val="24"/>
                <w:lang w:val="ky-KG" w:eastAsia="ru-RU"/>
              </w:rPr>
              <w:t>Санарип форматта мамилелердин субъекттеринин өз ара аракеттенүүсүнүн жоболорун иштеп чыгуу жана бекитүү.</w:t>
            </w:r>
          </w:p>
          <w:p w14:paraId="0078A5BE" w14:textId="77777777" w:rsidR="00090E6B" w:rsidRPr="00AA7ABE" w:rsidRDefault="00090E6B" w:rsidP="00090E6B">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p>
          <w:p w14:paraId="6CF4A617" w14:textId="19B03108" w:rsidR="00090E6B" w:rsidRPr="00AA7ABE" w:rsidRDefault="00090E6B" w:rsidP="00090E6B">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AA7ABE">
              <w:rPr>
                <w:rFonts w:ascii="Times New Roman" w:eastAsia="Times New Roman" w:hAnsi="Times New Roman" w:cs="Times New Roman"/>
                <w:sz w:val="24"/>
                <w:szCs w:val="24"/>
                <w:lang w:val="ky-KG" w:eastAsia="ru-RU"/>
              </w:rPr>
              <w:t>Өлкөлөрдүн мамлекеттик контролдоочу органдарынын, тышкы соода субъекттеринин ортосунда өндүрүүчүлөр жана товарлар жөнүндө маалыматтарды алмашуу үчүн санариптик платформанын техникалык тапшырмасын иштеп чыгуу</w:t>
            </w:r>
          </w:p>
          <w:p w14:paraId="2F7B1243" w14:textId="77777777" w:rsidR="00090E6B" w:rsidRPr="00AA7ABE" w:rsidRDefault="00090E6B" w:rsidP="00090E6B">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p>
          <w:p w14:paraId="4E031550" w14:textId="3925ED98" w:rsidR="00EA727B" w:rsidRPr="00AA7ABE" w:rsidRDefault="00090E6B" w:rsidP="000A26E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AA7ABE">
              <w:rPr>
                <w:rFonts w:ascii="Times New Roman" w:eastAsia="Times New Roman" w:hAnsi="Times New Roman" w:cs="Times New Roman"/>
                <w:sz w:val="24"/>
                <w:szCs w:val="24"/>
                <w:lang w:val="ky-KG" w:eastAsia="ru-RU"/>
              </w:rPr>
              <w:t xml:space="preserve">Маалыматтар базасынын интеграцияланган системасына </w:t>
            </w:r>
            <w:r w:rsidR="000A26E4" w:rsidRPr="000A26E4">
              <w:rPr>
                <w:rFonts w:ascii="Times New Roman" w:eastAsia="Times New Roman" w:hAnsi="Times New Roman" w:cs="Times New Roman"/>
                <w:sz w:val="24"/>
                <w:szCs w:val="24"/>
                <w:lang w:val="ky-KG" w:eastAsia="ru-RU"/>
              </w:rPr>
              <w:t>«</w:t>
            </w:r>
            <w:r w:rsidR="000A26E4" w:rsidRPr="00AA7ABE">
              <w:rPr>
                <w:rFonts w:ascii="Times New Roman" w:eastAsia="Times New Roman" w:hAnsi="Times New Roman" w:cs="Times New Roman"/>
                <w:sz w:val="24"/>
                <w:szCs w:val="24"/>
                <w:lang w:val="ky-KG" w:eastAsia="ru-RU"/>
              </w:rPr>
              <w:t>G</w:t>
            </w:r>
            <w:r w:rsidR="000A26E4" w:rsidRPr="000A26E4">
              <w:rPr>
                <w:rFonts w:ascii="Times New Roman" w:eastAsia="Times New Roman" w:hAnsi="Times New Roman" w:cs="Times New Roman"/>
                <w:sz w:val="24"/>
                <w:szCs w:val="24"/>
                <w:lang w:val="ky-KG" w:eastAsia="ru-RU"/>
              </w:rPr>
              <w:t>»</w:t>
            </w:r>
            <w:r w:rsidR="000A26E4">
              <w:rPr>
                <w:rFonts w:ascii="Times New Roman" w:eastAsia="Times New Roman" w:hAnsi="Times New Roman" w:cs="Times New Roman"/>
                <w:sz w:val="24"/>
                <w:szCs w:val="24"/>
                <w:lang w:val="ky-KG" w:eastAsia="ru-RU"/>
              </w:rPr>
              <w:t xml:space="preserve"> ден</w:t>
            </w:r>
            <w:r w:rsidR="000A26E4" w:rsidRPr="000A26E4">
              <w:rPr>
                <w:rFonts w:ascii="Times New Roman" w:eastAsia="Times New Roman" w:hAnsi="Times New Roman" w:cs="Times New Roman"/>
                <w:sz w:val="24"/>
                <w:szCs w:val="24"/>
                <w:lang w:val="ky-KG" w:eastAsia="ru-RU"/>
              </w:rPr>
              <w:t xml:space="preserve"> «</w:t>
            </w:r>
            <w:r w:rsidR="000A26E4" w:rsidRPr="00AA7ABE">
              <w:rPr>
                <w:rFonts w:ascii="Times New Roman" w:eastAsia="Times New Roman" w:hAnsi="Times New Roman" w:cs="Times New Roman"/>
                <w:sz w:val="24"/>
                <w:szCs w:val="24"/>
                <w:lang w:val="ky-KG" w:eastAsia="ru-RU"/>
              </w:rPr>
              <w:t>G</w:t>
            </w:r>
            <w:r w:rsidR="000A26E4" w:rsidRPr="000A26E4">
              <w:rPr>
                <w:rFonts w:ascii="Times New Roman" w:eastAsia="Times New Roman" w:hAnsi="Times New Roman" w:cs="Times New Roman"/>
                <w:sz w:val="24"/>
                <w:szCs w:val="24"/>
                <w:lang w:val="ky-KG" w:eastAsia="ru-RU"/>
              </w:rPr>
              <w:t>»</w:t>
            </w:r>
            <w:r w:rsidR="000A26E4">
              <w:rPr>
                <w:rFonts w:ascii="Times New Roman" w:eastAsia="Times New Roman" w:hAnsi="Times New Roman" w:cs="Times New Roman"/>
                <w:sz w:val="24"/>
                <w:szCs w:val="24"/>
                <w:lang w:val="ky-KG" w:eastAsia="ru-RU"/>
              </w:rPr>
              <w:t xml:space="preserve"> </w:t>
            </w:r>
            <w:r w:rsidRPr="00AA7ABE">
              <w:rPr>
                <w:rFonts w:ascii="Times New Roman" w:eastAsia="Times New Roman" w:hAnsi="Times New Roman" w:cs="Times New Roman"/>
                <w:sz w:val="24"/>
                <w:szCs w:val="24"/>
                <w:lang w:val="ky-KG" w:eastAsia="ru-RU"/>
              </w:rPr>
              <w:t>ге чейинки моделди киргизүү</w:t>
            </w:r>
          </w:p>
        </w:tc>
        <w:tc>
          <w:tcPr>
            <w:tcW w:w="532" w:type="pct"/>
            <w:shd w:val="clear" w:color="auto" w:fill="FFFFFF"/>
            <w:tcMar>
              <w:top w:w="0" w:type="dxa"/>
              <w:left w:w="108" w:type="dxa"/>
              <w:bottom w:w="0" w:type="dxa"/>
              <w:right w:w="108" w:type="dxa"/>
            </w:tcMar>
          </w:tcPr>
          <w:p w14:paraId="1FAA3ED7" w14:textId="77777777" w:rsidR="0043026E" w:rsidRPr="00AA7ABE" w:rsidRDefault="00670C56" w:rsidP="00670C56">
            <w:pPr>
              <w:spacing w:after="0" w:line="240" w:lineRule="auto"/>
              <w:rPr>
                <w:rFonts w:ascii="Times New Roman" w:eastAsia="Times New Roman" w:hAnsi="Times New Roman" w:cs="Times New Roman"/>
                <w:sz w:val="24"/>
                <w:szCs w:val="24"/>
                <w:lang w:val="ky-KG" w:eastAsia="ru-RU"/>
              </w:rPr>
            </w:pPr>
            <w:r w:rsidRPr="00AA7ABE">
              <w:rPr>
                <w:rFonts w:ascii="Times New Roman" w:eastAsia="Times New Roman" w:hAnsi="Times New Roman" w:cs="Times New Roman"/>
                <w:sz w:val="24"/>
                <w:szCs w:val="24"/>
                <w:lang w:eastAsia="ru-RU"/>
              </w:rPr>
              <w:t>2023</w:t>
            </w:r>
            <w:r w:rsidR="0043026E" w:rsidRPr="00AA7ABE">
              <w:rPr>
                <w:rFonts w:ascii="Times New Roman" w:eastAsia="Times New Roman" w:hAnsi="Times New Roman" w:cs="Times New Roman"/>
                <w:sz w:val="24"/>
                <w:szCs w:val="24"/>
                <w:lang w:val="ky-KG" w:eastAsia="ru-RU"/>
              </w:rPr>
              <w:t>-ж.</w:t>
            </w:r>
            <w:r w:rsidRPr="00AA7ABE">
              <w:rPr>
                <w:rFonts w:ascii="Times New Roman" w:eastAsia="Times New Roman" w:hAnsi="Times New Roman" w:cs="Times New Roman"/>
                <w:sz w:val="24"/>
                <w:szCs w:val="24"/>
                <w:lang w:eastAsia="ru-RU"/>
              </w:rPr>
              <w:t xml:space="preserve"> </w:t>
            </w:r>
          </w:p>
          <w:p w14:paraId="675587A2" w14:textId="744B6CD9" w:rsidR="003B15FB" w:rsidRPr="00AA7ABE" w:rsidRDefault="0043026E" w:rsidP="00670C56">
            <w:pPr>
              <w:spacing w:after="0" w:line="240" w:lineRule="auto"/>
              <w:rPr>
                <w:rFonts w:ascii="Times New Roman" w:eastAsia="Times New Roman" w:hAnsi="Times New Roman" w:cs="Times New Roman"/>
                <w:sz w:val="24"/>
                <w:szCs w:val="24"/>
                <w:lang w:val="ky-KG" w:eastAsia="ru-RU"/>
              </w:rPr>
            </w:pPr>
            <w:r w:rsidRPr="00AA7ABE">
              <w:rPr>
                <w:rFonts w:ascii="Times New Roman" w:eastAsia="Times New Roman" w:hAnsi="Times New Roman" w:cs="Times New Roman"/>
                <w:sz w:val="24"/>
                <w:szCs w:val="24"/>
                <w:lang w:val="en-US" w:eastAsia="ru-RU"/>
              </w:rPr>
              <w:t xml:space="preserve">IV </w:t>
            </w:r>
            <w:r w:rsidRPr="00AA7ABE">
              <w:rPr>
                <w:rFonts w:ascii="Times New Roman" w:eastAsia="Times New Roman" w:hAnsi="Times New Roman" w:cs="Times New Roman"/>
                <w:sz w:val="24"/>
                <w:szCs w:val="24"/>
                <w:lang w:eastAsia="ru-RU"/>
              </w:rPr>
              <w:t>квартал</w:t>
            </w:r>
            <w:r w:rsidRPr="00AA7ABE">
              <w:rPr>
                <w:rFonts w:ascii="Times New Roman" w:eastAsia="Times New Roman" w:hAnsi="Times New Roman" w:cs="Times New Roman"/>
                <w:sz w:val="24"/>
                <w:szCs w:val="24"/>
                <w:lang w:val="ky-KG" w:eastAsia="ru-RU"/>
              </w:rPr>
              <w:t>ы</w:t>
            </w:r>
          </w:p>
        </w:tc>
        <w:tc>
          <w:tcPr>
            <w:tcW w:w="1161" w:type="pct"/>
            <w:shd w:val="clear" w:color="auto" w:fill="FFFFFF"/>
          </w:tcPr>
          <w:p w14:paraId="34D553DF" w14:textId="25BF9E1E" w:rsidR="00090E6B" w:rsidRPr="00AA7ABE" w:rsidRDefault="00090E6B" w:rsidP="00090E6B">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AA7ABE">
              <w:rPr>
                <w:rFonts w:ascii="Times New Roman" w:eastAsia="Times New Roman" w:hAnsi="Times New Roman" w:cs="Times New Roman"/>
                <w:sz w:val="24"/>
                <w:szCs w:val="24"/>
                <w:lang w:val="ky-KG" w:eastAsia="ru-RU"/>
              </w:rPr>
              <w:t>Чыгарылган өлкөнү автоматтык түрдө тастыктоо үчүн санариптик платформаны, маалымат базаларын (Ишканалардын реестрин, продукциянын номенклатурасын 100% санариптештирүү) түзүү жана иштетүү.</w:t>
            </w:r>
          </w:p>
          <w:p w14:paraId="76FF6182" w14:textId="77777777" w:rsidR="00090E6B" w:rsidRPr="00090E6B" w:rsidRDefault="00090E6B" w:rsidP="00090E6B">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AA7ABE">
              <w:rPr>
                <w:rFonts w:ascii="Times New Roman" w:eastAsia="Times New Roman" w:hAnsi="Times New Roman" w:cs="Times New Roman"/>
                <w:sz w:val="24"/>
                <w:szCs w:val="24"/>
                <w:lang w:val="ky-KG" w:eastAsia="ru-RU"/>
              </w:rPr>
              <w:t>Кызыкдар мамлекеттик органдардын маалымат базаларына жетүүнү камсыз кылуу.</w:t>
            </w:r>
          </w:p>
          <w:p w14:paraId="57414F6E" w14:textId="4321B692" w:rsidR="003B15FB" w:rsidRPr="00AA7ABE" w:rsidRDefault="003B15FB" w:rsidP="00090E6B">
            <w:pPr>
              <w:spacing w:after="0" w:line="240" w:lineRule="auto"/>
              <w:rPr>
                <w:rFonts w:ascii="Times New Roman" w:hAnsi="Times New Roman" w:cs="Times New Roman"/>
                <w:sz w:val="24"/>
                <w:szCs w:val="24"/>
                <w:lang w:val="ky-KG"/>
              </w:rPr>
            </w:pPr>
          </w:p>
        </w:tc>
        <w:tc>
          <w:tcPr>
            <w:tcW w:w="496" w:type="pct"/>
            <w:shd w:val="clear" w:color="auto" w:fill="FFFFFF"/>
            <w:tcMar>
              <w:top w:w="0" w:type="dxa"/>
              <w:left w:w="108" w:type="dxa"/>
              <w:bottom w:w="0" w:type="dxa"/>
              <w:right w:w="108" w:type="dxa"/>
            </w:tcMar>
          </w:tcPr>
          <w:p w14:paraId="42E29DAB" w14:textId="16CD9560" w:rsidR="003B15FB" w:rsidRPr="00FC4AC0" w:rsidRDefault="004C3F9A" w:rsidP="00670C56">
            <w:pPr>
              <w:spacing w:after="0" w:line="240" w:lineRule="auto"/>
              <w:rPr>
                <w:rFonts w:ascii="Times New Roman" w:hAnsi="Times New Roman" w:cs="Times New Roman"/>
                <w:sz w:val="24"/>
                <w:szCs w:val="24"/>
              </w:rPr>
            </w:pPr>
            <w:r>
              <w:rPr>
                <w:rFonts w:ascii="Times New Roman" w:hAnsi="Times New Roman" w:cs="Times New Roman"/>
                <w:sz w:val="24"/>
                <w:szCs w:val="24"/>
              </w:rPr>
              <w:t>ЭК</w:t>
            </w:r>
            <w:r w:rsidR="0043026E">
              <w:rPr>
                <w:rFonts w:ascii="Times New Roman" w:hAnsi="Times New Roman" w:cs="Times New Roman"/>
                <w:sz w:val="24"/>
                <w:szCs w:val="24"/>
              </w:rPr>
              <w:t>М</w:t>
            </w:r>
          </w:p>
          <w:p w14:paraId="1EA1A666" w14:textId="77777777" w:rsidR="005A324F" w:rsidRDefault="0043026E" w:rsidP="00670C56">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СӨП</w:t>
            </w:r>
          </w:p>
          <w:p w14:paraId="694D46AA" w14:textId="0B27B6D7" w:rsidR="005A324F" w:rsidRPr="00FC4AC0" w:rsidRDefault="00EA727B" w:rsidP="00670C56">
            <w:pPr>
              <w:spacing w:after="0" w:line="240" w:lineRule="auto"/>
              <w:rPr>
                <w:rFonts w:ascii="Times New Roman" w:hAnsi="Times New Roman" w:cs="Times New Roman"/>
                <w:sz w:val="24"/>
                <w:szCs w:val="24"/>
              </w:rPr>
            </w:pPr>
            <w:r w:rsidRPr="00FC4AC0">
              <w:rPr>
                <w:rFonts w:ascii="Times New Roman" w:hAnsi="Times New Roman" w:cs="Times New Roman"/>
                <w:sz w:val="24"/>
                <w:szCs w:val="24"/>
              </w:rPr>
              <w:t xml:space="preserve"> </w:t>
            </w:r>
            <w:r w:rsidR="005A324F">
              <w:rPr>
                <w:rFonts w:ascii="Times New Roman" w:hAnsi="Times New Roman" w:cs="Times New Roman"/>
                <w:sz w:val="24"/>
                <w:szCs w:val="24"/>
              </w:rPr>
              <w:t>АЭК</w:t>
            </w:r>
          </w:p>
          <w:p w14:paraId="7F911948" w14:textId="6EA9ED50" w:rsidR="00EA727B" w:rsidRPr="00FC4AC0" w:rsidRDefault="00EA727B" w:rsidP="0043026E">
            <w:pPr>
              <w:spacing w:after="0" w:line="240" w:lineRule="auto"/>
              <w:rPr>
                <w:rFonts w:ascii="Times New Roman" w:hAnsi="Times New Roman" w:cs="Times New Roman"/>
                <w:sz w:val="24"/>
                <w:szCs w:val="24"/>
              </w:rPr>
            </w:pPr>
            <w:r w:rsidRPr="00FC4AC0">
              <w:rPr>
                <w:rFonts w:ascii="Times New Roman" w:hAnsi="Times New Roman" w:cs="Times New Roman"/>
                <w:sz w:val="24"/>
                <w:szCs w:val="24"/>
              </w:rPr>
              <w:t xml:space="preserve">Бизнес </w:t>
            </w:r>
            <w:proofErr w:type="spellStart"/>
            <w:r w:rsidRPr="00FC4AC0">
              <w:rPr>
                <w:rFonts w:ascii="Times New Roman" w:hAnsi="Times New Roman" w:cs="Times New Roman"/>
                <w:sz w:val="24"/>
                <w:szCs w:val="24"/>
              </w:rPr>
              <w:t>ассоциаци</w:t>
            </w:r>
            <w:proofErr w:type="spellEnd"/>
            <w:r w:rsidR="0043026E">
              <w:rPr>
                <w:rFonts w:ascii="Times New Roman" w:hAnsi="Times New Roman" w:cs="Times New Roman"/>
                <w:sz w:val="24"/>
                <w:szCs w:val="24"/>
                <w:lang w:val="ky-KG"/>
              </w:rPr>
              <w:t>ялар</w:t>
            </w:r>
            <w:r w:rsidRPr="00FC4AC0">
              <w:rPr>
                <w:rFonts w:ascii="Times New Roman" w:hAnsi="Times New Roman" w:cs="Times New Roman"/>
                <w:sz w:val="24"/>
                <w:szCs w:val="24"/>
              </w:rPr>
              <w:t xml:space="preserve"> </w:t>
            </w:r>
          </w:p>
        </w:tc>
      </w:tr>
      <w:tr w:rsidR="00EA727B" w:rsidRPr="00FC4AC0" w14:paraId="5CAA97C4" w14:textId="77777777" w:rsidTr="005A324F">
        <w:trPr>
          <w:trHeight w:val="20"/>
        </w:trPr>
        <w:tc>
          <w:tcPr>
            <w:tcW w:w="293" w:type="pct"/>
            <w:shd w:val="clear" w:color="auto" w:fill="FFFFFF"/>
            <w:tcMar>
              <w:top w:w="0" w:type="dxa"/>
              <w:left w:w="108" w:type="dxa"/>
              <w:bottom w:w="0" w:type="dxa"/>
              <w:right w:w="108" w:type="dxa"/>
            </w:tcMar>
          </w:tcPr>
          <w:p w14:paraId="29C03793" w14:textId="77777777" w:rsidR="00EA727B" w:rsidRPr="00FC4AC0" w:rsidRDefault="00EA727B" w:rsidP="00670C56">
            <w:pPr>
              <w:pStyle w:val="a3"/>
              <w:numPr>
                <w:ilvl w:val="0"/>
                <w:numId w:val="11"/>
              </w:numPr>
              <w:spacing w:after="0" w:line="240" w:lineRule="auto"/>
              <w:rPr>
                <w:rFonts w:ascii="Times New Roman" w:eastAsia="Times New Roman" w:hAnsi="Times New Roman" w:cs="Times New Roman"/>
                <w:sz w:val="24"/>
                <w:szCs w:val="24"/>
                <w:lang w:eastAsia="ru-RU"/>
              </w:rPr>
            </w:pPr>
          </w:p>
        </w:tc>
        <w:tc>
          <w:tcPr>
            <w:tcW w:w="966" w:type="pct"/>
            <w:shd w:val="clear" w:color="auto" w:fill="FFFFFF"/>
            <w:tcMar>
              <w:top w:w="0" w:type="dxa"/>
              <w:left w:w="108" w:type="dxa"/>
              <w:bottom w:w="0" w:type="dxa"/>
              <w:right w:w="108" w:type="dxa"/>
            </w:tcMar>
          </w:tcPr>
          <w:p w14:paraId="4E20BFEB" w14:textId="36C1CD1A" w:rsidR="00EA727B" w:rsidRPr="00AD0E8F" w:rsidRDefault="00EA727B" w:rsidP="00AD0E8F">
            <w:pPr>
              <w:spacing w:after="0" w:line="240" w:lineRule="auto"/>
              <w:rPr>
                <w:rFonts w:ascii="Times New Roman" w:hAnsi="Times New Roman" w:cs="Times New Roman"/>
                <w:bCs/>
                <w:sz w:val="24"/>
                <w:szCs w:val="24"/>
                <w:lang w:val="ky-KG"/>
              </w:rPr>
            </w:pPr>
            <w:r w:rsidRPr="00FC4AC0">
              <w:rPr>
                <w:rFonts w:ascii="Times New Roman" w:hAnsi="Times New Roman" w:cs="Times New Roman"/>
                <w:bCs/>
                <w:sz w:val="24"/>
                <w:szCs w:val="24"/>
              </w:rPr>
              <w:t>«</w:t>
            </w:r>
            <w:r w:rsidR="00AD0E8F">
              <w:rPr>
                <w:rFonts w:ascii="Times New Roman" w:hAnsi="Times New Roman" w:cs="Times New Roman"/>
                <w:bCs/>
                <w:sz w:val="24"/>
                <w:szCs w:val="24"/>
                <w:lang w:val="ky-KG"/>
              </w:rPr>
              <w:t>Бирдиктүү терезе</w:t>
            </w:r>
            <w:r w:rsidRPr="00FC4AC0">
              <w:rPr>
                <w:rFonts w:ascii="Times New Roman" w:hAnsi="Times New Roman" w:cs="Times New Roman"/>
                <w:bCs/>
                <w:sz w:val="24"/>
                <w:szCs w:val="24"/>
              </w:rPr>
              <w:t>»</w:t>
            </w:r>
            <w:r w:rsidR="00AD0E8F">
              <w:rPr>
                <w:rFonts w:ascii="Times New Roman" w:hAnsi="Times New Roman" w:cs="Times New Roman"/>
                <w:bCs/>
                <w:sz w:val="24"/>
                <w:szCs w:val="24"/>
                <w:lang w:val="ky-KG"/>
              </w:rPr>
              <w:t xml:space="preserve"> принциби боюнча мамлекеттик органдардын жана тышкы экономикалык иштин катышуучуларынын электрондук өз ара аракеттенүүсү ү</w:t>
            </w:r>
            <w:proofErr w:type="gramStart"/>
            <w:r w:rsidR="00AD0E8F">
              <w:rPr>
                <w:rFonts w:ascii="Times New Roman" w:hAnsi="Times New Roman" w:cs="Times New Roman"/>
                <w:bCs/>
                <w:sz w:val="24"/>
                <w:szCs w:val="24"/>
                <w:lang w:val="ky-KG"/>
              </w:rPr>
              <w:t>ч</w:t>
            </w:r>
            <w:proofErr w:type="gramEnd"/>
            <w:r w:rsidR="00AD0E8F">
              <w:rPr>
                <w:rFonts w:ascii="Times New Roman" w:hAnsi="Times New Roman" w:cs="Times New Roman"/>
                <w:bCs/>
                <w:sz w:val="24"/>
                <w:szCs w:val="24"/>
                <w:lang w:val="ky-KG"/>
              </w:rPr>
              <w:t xml:space="preserve">үн шарттарды түзүү </w:t>
            </w:r>
          </w:p>
        </w:tc>
        <w:tc>
          <w:tcPr>
            <w:tcW w:w="1552" w:type="pct"/>
            <w:shd w:val="clear" w:color="auto" w:fill="FFFFFF"/>
            <w:tcMar>
              <w:top w:w="0" w:type="dxa"/>
              <w:left w:w="108" w:type="dxa"/>
              <w:bottom w:w="0" w:type="dxa"/>
              <w:right w:w="108" w:type="dxa"/>
            </w:tcMar>
          </w:tcPr>
          <w:p w14:paraId="1DAE0E57" w14:textId="4649E3C7" w:rsidR="00815C9A" w:rsidRPr="00815C9A" w:rsidRDefault="00815C9A" w:rsidP="00815C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090E6B">
              <w:rPr>
                <w:rFonts w:ascii="Times New Roman" w:eastAsia="Times New Roman" w:hAnsi="Times New Roman" w:cs="Times New Roman"/>
                <w:sz w:val="24"/>
                <w:szCs w:val="24"/>
                <w:lang w:val="ky-KG" w:eastAsia="ru-RU"/>
              </w:rPr>
              <w:t>«Бир терезе» принциби боюнча тышкы экономикалык ишти жүзөгө ашыруу үчүн документтерди тариздөөдө мамлекеттик органдар менен тышкы экономикалык иштин катышуучуларынын электрондук өз ара аракеттенүүсүн ишке ашыруу</w:t>
            </w:r>
          </w:p>
          <w:p w14:paraId="5ED5FDFB" w14:textId="77777777" w:rsidR="00815C9A" w:rsidRDefault="00815C9A" w:rsidP="00815C9A">
            <w:pPr>
              <w:shd w:val="clear" w:color="auto" w:fill="FFFFFF" w:themeFill="background1"/>
              <w:tabs>
                <w:tab w:val="left" w:pos="2200"/>
              </w:tabs>
              <w:rPr>
                <w:rFonts w:ascii="Times New Roman" w:hAnsi="Times New Roman" w:cs="Times New Roman"/>
                <w:bCs/>
                <w:sz w:val="24"/>
                <w:szCs w:val="24"/>
                <w:lang w:val="ky-KG"/>
              </w:rPr>
            </w:pPr>
          </w:p>
          <w:p w14:paraId="596F7914" w14:textId="1BB410DA" w:rsidR="00EA727B" w:rsidRPr="005A324F" w:rsidRDefault="00EA727B" w:rsidP="00670C56">
            <w:pPr>
              <w:tabs>
                <w:tab w:val="left" w:pos="2200"/>
              </w:tabs>
              <w:rPr>
                <w:rFonts w:ascii="Times New Roman" w:hAnsi="Times New Roman" w:cs="Times New Roman"/>
                <w:sz w:val="24"/>
                <w:szCs w:val="24"/>
                <w:lang w:val="ky-KG"/>
              </w:rPr>
            </w:pPr>
          </w:p>
        </w:tc>
        <w:tc>
          <w:tcPr>
            <w:tcW w:w="532" w:type="pct"/>
            <w:shd w:val="clear" w:color="auto" w:fill="FFFFFF"/>
            <w:tcMar>
              <w:top w:w="0" w:type="dxa"/>
              <w:left w:w="108" w:type="dxa"/>
              <w:bottom w:w="0" w:type="dxa"/>
              <w:right w:w="108" w:type="dxa"/>
            </w:tcMar>
          </w:tcPr>
          <w:p w14:paraId="446357B9" w14:textId="77777777" w:rsidR="0043026E" w:rsidRPr="00090E6B" w:rsidRDefault="00670C56" w:rsidP="00670C56">
            <w:pPr>
              <w:spacing w:after="0" w:line="240" w:lineRule="auto"/>
              <w:rPr>
                <w:rFonts w:ascii="Times New Roman" w:eastAsia="Times New Roman" w:hAnsi="Times New Roman" w:cs="Times New Roman"/>
                <w:sz w:val="24"/>
                <w:szCs w:val="24"/>
                <w:lang w:val="ky-KG" w:eastAsia="ru-RU"/>
              </w:rPr>
            </w:pPr>
            <w:r w:rsidRPr="00090E6B">
              <w:rPr>
                <w:rFonts w:ascii="Times New Roman" w:eastAsia="Times New Roman" w:hAnsi="Times New Roman" w:cs="Times New Roman"/>
                <w:sz w:val="24"/>
                <w:szCs w:val="24"/>
                <w:lang w:eastAsia="ru-RU"/>
              </w:rPr>
              <w:t>2025</w:t>
            </w:r>
            <w:r w:rsidR="0043026E" w:rsidRPr="00090E6B">
              <w:rPr>
                <w:rFonts w:ascii="Times New Roman" w:eastAsia="Times New Roman" w:hAnsi="Times New Roman" w:cs="Times New Roman"/>
                <w:sz w:val="24"/>
                <w:szCs w:val="24"/>
                <w:lang w:val="ky-KG" w:eastAsia="ru-RU"/>
              </w:rPr>
              <w:t>-ж.</w:t>
            </w:r>
            <w:r w:rsidR="0043026E" w:rsidRPr="00090E6B">
              <w:rPr>
                <w:rFonts w:ascii="Times New Roman" w:eastAsia="Times New Roman" w:hAnsi="Times New Roman" w:cs="Times New Roman"/>
                <w:sz w:val="24"/>
                <w:szCs w:val="24"/>
                <w:lang w:val="en-US" w:eastAsia="ru-RU"/>
              </w:rPr>
              <w:t xml:space="preserve"> </w:t>
            </w:r>
          </w:p>
          <w:p w14:paraId="2484E4E3" w14:textId="7084F7C7" w:rsidR="00EA727B" w:rsidRPr="00090E6B" w:rsidRDefault="0043026E" w:rsidP="00670C56">
            <w:pPr>
              <w:spacing w:after="0" w:line="240" w:lineRule="auto"/>
              <w:rPr>
                <w:rFonts w:ascii="Times New Roman" w:eastAsia="Times New Roman" w:hAnsi="Times New Roman" w:cs="Times New Roman"/>
                <w:sz w:val="24"/>
                <w:szCs w:val="24"/>
                <w:lang w:val="ky-KG" w:eastAsia="ru-RU"/>
              </w:rPr>
            </w:pPr>
            <w:r w:rsidRPr="00090E6B">
              <w:rPr>
                <w:rFonts w:ascii="Times New Roman" w:eastAsia="Times New Roman" w:hAnsi="Times New Roman" w:cs="Times New Roman"/>
                <w:sz w:val="24"/>
                <w:szCs w:val="24"/>
                <w:lang w:val="en-US" w:eastAsia="ru-RU"/>
              </w:rPr>
              <w:t xml:space="preserve">III </w:t>
            </w:r>
            <w:r w:rsidRPr="00090E6B">
              <w:rPr>
                <w:rFonts w:ascii="Times New Roman" w:eastAsia="Times New Roman" w:hAnsi="Times New Roman" w:cs="Times New Roman"/>
                <w:sz w:val="24"/>
                <w:szCs w:val="24"/>
                <w:lang w:eastAsia="ru-RU"/>
              </w:rPr>
              <w:t>квартал</w:t>
            </w:r>
            <w:r w:rsidRPr="00090E6B">
              <w:rPr>
                <w:rFonts w:ascii="Times New Roman" w:eastAsia="Times New Roman" w:hAnsi="Times New Roman" w:cs="Times New Roman"/>
                <w:sz w:val="24"/>
                <w:szCs w:val="24"/>
                <w:lang w:val="ky-KG" w:eastAsia="ru-RU"/>
              </w:rPr>
              <w:t>ы</w:t>
            </w:r>
          </w:p>
        </w:tc>
        <w:tc>
          <w:tcPr>
            <w:tcW w:w="1161" w:type="pct"/>
            <w:shd w:val="clear" w:color="auto" w:fill="FFFFFF"/>
          </w:tcPr>
          <w:p w14:paraId="13688B98" w14:textId="77777777" w:rsidR="00815C9A" w:rsidRPr="00090E6B" w:rsidRDefault="00815C9A" w:rsidP="00815C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090E6B">
              <w:rPr>
                <w:rFonts w:ascii="Times New Roman" w:eastAsia="Times New Roman" w:hAnsi="Times New Roman" w:cs="Times New Roman"/>
                <w:sz w:val="24"/>
                <w:szCs w:val="24"/>
                <w:lang w:val="ky-KG" w:eastAsia="ru-RU"/>
              </w:rPr>
              <w:t>ЧОИ менен мамлекеттик органдардын өз ара аракеттенүүсүнүн электрондук тутумун түзүү жана иштетүү, административдик жол-жоболор 20%га төмөндөтүлдү жана коррупциялык тобокелдиктер жок кылынды.</w:t>
            </w:r>
          </w:p>
          <w:p w14:paraId="194D8C2B" w14:textId="43BFCEB5" w:rsidR="00EA727B" w:rsidRPr="00090E6B" w:rsidRDefault="00815C9A" w:rsidP="000A26E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090E6B">
              <w:rPr>
                <w:rFonts w:ascii="Times New Roman" w:eastAsia="Times New Roman" w:hAnsi="Times New Roman" w:cs="Times New Roman"/>
                <w:sz w:val="24"/>
                <w:szCs w:val="24"/>
                <w:lang w:val="ky-KG" w:eastAsia="ru-RU"/>
              </w:rPr>
              <w:t xml:space="preserve">Тышкы экономикалык ишмердиктин субъекттери тарабынан иш-аракеттерди жүзөгө ашырууда </w:t>
            </w:r>
            <w:r w:rsidR="00090E6B" w:rsidRPr="00090E6B">
              <w:rPr>
                <w:rFonts w:ascii="Times New Roman" w:hAnsi="Times New Roman" w:cs="Times New Roman"/>
                <w:bCs/>
                <w:sz w:val="24"/>
                <w:szCs w:val="24"/>
                <w:lang w:val="ky-KG"/>
              </w:rPr>
              <w:t>«G» д</w:t>
            </w:r>
            <w:r w:rsidR="000A26E4">
              <w:rPr>
                <w:rFonts w:ascii="Times New Roman" w:hAnsi="Times New Roman" w:cs="Times New Roman"/>
                <w:bCs/>
                <w:sz w:val="24"/>
                <w:szCs w:val="24"/>
                <w:lang w:val="ky-KG"/>
              </w:rPr>
              <w:t>е</w:t>
            </w:r>
            <w:r w:rsidR="00090E6B" w:rsidRPr="00090E6B">
              <w:rPr>
                <w:rFonts w:ascii="Times New Roman" w:hAnsi="Times New Roman" w:cs="Times New Roman"/>
                <w:bCs/>
                <w:sz w:val="24"/>
                <w:szCs w:val="24"/>
                <w:lang w:val="ky-KG"/>
              </w:rPr>
              <w:t>н «G» чейин «В» д</w:t>
            </w:r>
            <w:r w:rsidR="000A26E4">
              <w:rPr>
                <w:rFonts w:ascii="Times New Roman" w:hAnsi="Times New Roman" w:cs="Times New Roman"/>
                <w:bCs/>
                <w:sz w:val="24"/>
                <w:szCs w:val="24"/>
                <w:lang w:val="ky-KG"/>
              </w:rPr>
              <w:t>е</w:t>
            </w:r>
            <w:r w:rsidR="00090E6B" w:rsidRPr="00090E6B">
              <w:rPr>
                <w:rFonts w:ascii="Times New Roman" w:hAnsi="Times New Roman" w:cs="Times New Roman"/>
                <w:bCs/>
                <w:sz w:val="24"/>
                <w:szCs w:val="24"/>
                <w:lang w:val="ky-KG"/>
              </w:rPr>
              <w:t xml:space="preserve">н «G» </w:t>
            </w:r>
            <w:r w:rsidRPr="00090E6B">
              <w:rPr>
                <w:rFonts w:ascii="Times New Roman" w:eastAsia="Times New Roman" w:hAnsi="Times New Roman" w:cs="Times New Roman"/>
                <w:sz w:val="24"/>
                <w:szCs w:val="24"/>
                <w:lang w:val="ky-KG" w:eastAsia="ru-RU"/>
              </w:rPr>
              <w:t>чейин модели боюнча суралган маалыматта</w:t>
            </w:r>
            <w:r w:rsidR="00090E6B" w:rsidRPr="00090E6B">
              <w:rPr>
                <w:rFonts w:ascii="Times New Roman" w:eastAsia="Times New Roman" w:hAnsi="Times New Roman" w:cs="Times New Roman"/>
                <w:sz w:val="24"/>
                <w:szCs w:val="24"/>
                <w:lang w:val="ky-KG" w:eastAsia="ru-RU"/>
              </w:rPr>
              <w:t>р</w:t>
            </w:r>
            <w:r w:rsidRPr="00090E6B">
              <w:rPr>
                <w:rFonts w:ascii="Times New Roman" w:eastAsia="Times New Roman" w:hAnsi="Times New Roman" w:cs="Times New Roman"/>
                <w:sz w:val="24"/>
                <w:szCs w:val="24"/>
                <w:lang w:val="ky-KG" w:eastAsia="ru-RU"/>
              </w:rPr>
              <w:t xml:space="preserve">, маалыматтар менен алмашуу үчүн талап </w:t>
            </w:r>
            <w:r w:rsidRPr="00090E6B">
              <w:rPr>
                <w:rFonts w:ascii="Times New Roman" w:eastAsia="Times New Roman" w:hAnsi="Times New Roman" w:cs="Times New Roman"/>
                <w:sz w:val="24"/>
                <w:szCs w:val="24"/>
                <w:lang w:val="ky-KG" w:eastAsia="ru-RU"/>
              </w:rPr>
              <w:lastRenderedPageBreak/>
              <w:t>кылынган документтер 100% толугу менен санариптештирилди</w:t>
            </w:r>
            <w:r w:rsidR="00090E6B" w:rsidRPr="00090E6B">
              <w:rPr>
                <w:rFonts w:ascii="Times New Roman" w:eastAsia="Times New Roman" w:hAnsi="Times New Roman" w:cs="Times New Roman"/>
                <w:sz w:val="24"/>
                <w:szCs w:val="24"/>
                <w:lang w:val="ky-KG" w:eastAsia="ru-RU"/>
              </w:rPr>
              <w:t>.</w:t>
            </w:r>
          </w:p>
        </w:tc>
        <w:tc>
          <w:tcPr>
            <w:tcW w:w="496" w:type="pct"/>
            <w:shd w:val="clear" w:color="auto" w:fill="FFFFFF"/>
            <w:tcMar>
              <w:top w:w="0" w:type="dxa"/>
              <w:left w:w="108" w:type="dxa"/>
              <w:bottom w:w="0" w:type="dxa"/>
              <w:right w:w="108" w:type="dxa"/>
            </w:tcMar>
          </w:tcPr>
          <w:p w14:paraId="35261340" w14:textId="64C1923C" w:rsidR="00EA727B" w:rsidRDefault="0058688C" w:rsidP="00670C56">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ЭК</w:t>
            </w:r>
            <w:r w:rsidR="0043026E">
              <w:rPr>
                <w:rFonts w:ascii="Times New Roman" w:hAnsi="Times New Roman" w:cs="Times New Roman"/>
                <w:sz w:val="24"/>
                <w:szCs w:val="24"/>
              </w:rPr>
              <w:t>М</w:t>
            </w:r>
            <w:r>
              <w:rPr>
                <w:rFonts w:ascii="Times New Roman" w:hAnsi="Times New Roman" w:cs="Times New Roman"/>
                <w:sz w:val="24"/>
                <w:szCs w:val="24"/>
              </w:rPr>
              <w:t xml:space="preserve"> </w:t>
            </w:r>
          </w:p>
          <w:p w14:paraId="1F16658C" w14:textId="24EA7329" w:rsidR="0058688C" w:rsidRPr="0043026E" w:rsidRDefault="0043026E" w:rsidP="00670C56">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СӨМ</w:t>
            </w:r>
          </w:p>
          <w:p w14:paraId="4F070DD6" w14:textId="05664DD6" w:rsidR="0058688C" w:rsidRPr="00FC4AC0" w:rsidRDefault="005A324F" w:rsidP="00670C56">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МОжВ</w:t>
            </w:r>
            <w:proofErr w:type="spellEnd"/>
          </w:p>
        </w:tc>
      </w:tr>
      <w:tr w:rsidR="003A4541" w:rsidRPr="005A324F" w14:paraId="05A7152F" w14:textId="77777777" w:rsidTr="005A324F">
        <w:trPr>
          <w:trHeight w:val="20"/>
        </w:trPr>
        <w:tc>
          <w:tcPr>
            <w:tcW w:w="293" w:type="pct"/>
            <w:shd w:val="clear" w:color="auto" w:fill="FFFFFF"/>
            <w:tcMar>
              <w:top w:w="0" w:type="dxa"/>
              <w:left w:w="108" w:type="dxa"/>
              <w:bottom w:w="0" w:type="dxa"/>
              <w:right w:w="108" w:type="dxa"/>
            </w:tcMar>
          </w:tcPr>
          <w:p w14:paraId="53181D44" w14:textId="77777777" w:rsidR="003A4541" w:rsidRPr="00FC4AC0" w:rsidRDefault="003A4541" w:rsidP="00670C56">
            <w:pPr>
              <w:pStyle w:val="a3"/>
              <w:numPr>
                <w:ilvl w:val="0"/>
                <w:numId w:val="11"/>
              </w:numPr>
              <w:spacing w:after="0" w:line="240" w:lineRule="auto"/>
              <w:rPr>
                <w:rFonts w:ascii="Times New Roman" w:eastAsia="Times New Roman" w:hAnsi="Times New Roman" w:cs="Times New Roman"/>
                <w:sz w:val="24"/>
                <w:szCs w:val="24"/>
                <w:lang w:eastAsia="ru-RU"/>
              </w:rPr>
            </w:pPr>
          </w:p>
        </w:tc>
        <w:tc>
          <w:tcPr>
            <w:tcW w:w="966" w:type="pct"/>
            <w:shd w:val="clear" w:color="auto" w:fill="FFFFFF"/>
            <w:tcMar>
              <w:top w:w="0" w:type="dxa"/>
              <w:left w:w="108" w:type="dxa"/>
              <w:bottom w:w="0" w:type="dxa"/>
              <w:right w:w="108" w:type="dxa"/>
            </w:tcMar>
          </w:tcPr>
          <w:p w14:paraId="35317BD2" w14:textId="4DA29B8D" w:rsidR="00331DCE" w:rsidRPr="00331DCE" w:rsidRDefault="00331DCE" w:rsidP="00670C56">
            <w:pPr>
              <w:pStyle w:val="HTML"/>
              <w:shd w:val="clear" w:color="auto" w:fill="FFFFFF"/>
              <w:rPr>
                <w:rFonts w:ascii="Times New Roman" w:hAnsi="Times New Roman" w:cs="Times New Roman"/>
                <w:bCs/>
                <w:sz w:val="24"/>
                <w:szCs w:val="24"/>
                <w:lang w:val="ky-KG"/>
              </w:rPr>
            </w:pPr>
            <w:r>
              <w:rPr>
                <w:rFonts w:ascii="Times New Roman" w:hAnsi="Times New Roman" w:cs="Times New Roman"/>
                <w:bCs/>
                <w:sz w:val="24"/>
                <w:szCs w:val="24"/>
                <w:lang w:val="ky-KG"/>
              </w:rPr>
              <w:t xml:space="preserve">Кыргыз ишканаларынын продукциясын сатуу үчүн </w:t>
            </w:r>
            <w:r w:rsidRPr="00FC4AC0">
              <w:rPr>
                <w:rFonts w:ascii="Times New Roman" w:eastAsia="Calibri" w:hAnsi="Times New Roman" w:cs="Times New Roman"/>
                <w:bCs/>
                <w:sz w:val="24"/>
                <w:szCs w:val="24"/>
              </w:rPr>
              <w:t>«</w:t>
            </w:r>
            <w:r w:rsidRPr="00FC4AC0">
              <w:rPr>
                <w:rFonts w:ascii="Times New Roman" w:eastAsia="Calibri" w:hAnsi="Times New Roman" w:cs="Times New Roman"/>
                <w:bCs/>
                <w:sz w:val="24"/>
                <w:szCs w:val="24"/>
                <w:lang w:val="en-US"/>
              </w:rPr>
              <w:t>E</w:t>
            </w:r>
            <w:r w:rsidRPr="00FC4AC0">
              <w:rPr>
                <w:rFonts w:ascii="Times New Roman" w:eastAsia="Calibri" w:hAnsi="Times New Roman" w:cs="Times New Roman"/>
                <w:sz w:val="24"/>
                <w:szCs w:val="24"/>
              </w:rPr>
              <w:t>-</w:t>
            </w:r>
            <w:proofErr w:type="spellStart"/>
            <w:r w:rsidRPr="00FC4AC0">
              <w:rPr>
                <w:rFonts w:ascii="Times New Roman" w:eastAsia="Calibri" w:hAnsi="Times New Roman" w:cs="Times New Roman"/>
                <w:sz w:val="24"/>
                <w:szCs w:val="24"/>
              </w:rPr>
              <w:t>commerce</w:t>
            </w:r>
            <w:proofErr w:type="spellEnd"/>
            <w:r w:rsidRPr="00FC4AC0">
              <w:rPr>
                <w:rFonts w:ascii="Times New Roman" w:eastAsia="Calibri" w:hAnsi="Times New Roman" w:cs="Times New Roman"/>
                <w:color w:val="212121"/>
                <w:sz w:val="24"/>
                <w:szCs w:val="24"/>
              </w:rPr>
              <w:t>»</w:t>
            </w:r>
            <w:r>
              <w:rPr>
                <w:rFonts w:ascii="Times New Roman" w:eastAsia="Calibri" w:hAnsi="Times New Roman" w:cs="Times New Roman"/>
                <w:color w:val="212121"/>
                <w:sz w:val="24"/>
                <w:szCs w:val="24"/>
                <w:lang w:val="ky-KG"/>
              </w:rPr>
              <w:t xml:space="preserve"> адистештирилген региондук интернет-платформасын түзүү </w:t>
            </w:r>
          </w:p>
          <w:p w14:paraId="5F278FF2" w14:textId="72365838" w:rsidR="003A4541" w:rsidRPr="00FC4AC0" w:rsidRDefault="003A4541" w:rsidP="00331DCE">
            <w:pPr>
              <w:spacing w:after="0" w:line="240" w:lineRule="auto"/>
              <w:rPr>
                <w:rFonts w:ascii="Times New Roman" w:hAnsi="Times New Roman" w:cs="Times New Roman"/>
                <w:bCs/>
                <w:sz w:val="24"/>
                <w:szCs w:val="24"/>
              </w:rPr>
            </w:pPr>
          </w:p>
        </w:tc>
        <w:tc>
          <w:tcPr>
            <w:tcW w:w="1552" w:type="pct"/>
            <w:shd w:val="clear" w:color="auto" w:fill="FFFFFF"/>
            <w:tcMar>
              <w:top w:w="0" w:type="dxa"/>
              <w:left w:w="108" w:type="dxa"/>
              <w:bottom w:w="0" w:type="dxa"/>
              <w:right w:w="108" w:type="dxa"/>
            </w:tcMar>
          </w:tcPr>
          <w:p w14:paraId="07A3EE70" w14:textId="77777777" w:rsidR="00A7195D" w:rsidRDefault="00A7195D" w:rsidP="00670C56">
            <w:pPr>
              <w:tabs>
                <w:tab w:val="left" w:pos="2200"/>
              </w:tabs>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ЕАЭБ, КМШ, КЭР өлкөлөрүнүн электрондук соода аянттарына кыргыз ишканаларын каттоого көмөк көрсөтүү.</w:t>
            </w:r>
          </w:p>
          <w:p w14:paraId="0BCA1361" w14:textId="0E6F4FD4" w:rsidR="003A4541" w:rsidRPr="00A7195D" w:rsidRDefault="00A7195D" w:rsidP="00670C56">
            <w:pPr>
              <w:tabs>
                <w:tab w:val="left" w:pos="2200"/>
              </w:tabs>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КР Интернет платформасын жана кыргыз продукциясынын брендин  илгерилетүү.</w:t>
            </w:r>
          </w:p>
        </w:tc>
        <w:tc>
          <w:tcPr>
            <w:tcW w:w="532" w:type="pct"/>
            <w:shd w:val="clear" w:color="auto" w:fill="FFFFFF"/>
            <w:tcMar>
              <w:top w:w="0" w:type="dxa"/>
              <w:left w:w="108" w:type="dxa"/>
              <w:bottom w:w="0" w:type="dxa"/>
              <w:right w:w="108" w:type="dxa"/>
            </w:tcMar>
          </w:tcPr>
          <w:p w14:paraId="11AC2632" w14:textId="77777777" w:rsidR="0043026E" w:rsidRDefault="00670C56" w:rsidP="00670C56">
            <w:pPr>
              <w:spacing w:after="0" w:line="240" w:lineRule="auto"/>
              <w:rPr>
                <w:rFonts w:ascii="Times New Roman" w:eastAsia="Times New Roman" w:hAnsi="Times New Roman" w:cs="Times New Roman"/>
                <w:sz w:val="24"/>
                <w:szCs w:val="24"/>
                <w:lang w:val="ky-KG" w:eastAsia="ru-RU"/>
              </w:rPr>
            </w:pPr>
            <w:r w:rsidRPr="00670C56">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2</w:t>
            </w:r>
            <w:r w:rsidR="0043026E">
              <w:rPr>
                <w:rFonts w:ascii="Times New Roman" w:eastAsia="Times New Roman" w:hAnsi="Times New Roman" w:cs="Times New Roman"/>
                <w:sz w:val="24"/>
                <w:szCs w:val="24"/>
                <w:lang w:val="ky-KG" w:eastAsia="ru-RU"/>
              </w:rPr>
              <w:t>-ж.</w:t>
            </w:r>
            <w:r w:rsidR="0043026E" w:rsidRPr="00670C56">
              <w:rPr>
                <w:rFonts w:ascii="Times New Roman" w:eastAsia="Times New Roman" w:hAnsi="Times New Roman" w:cs="Times New Roman"/>
                <w:sz w:val="24"/>
                <w:szCs w:val="24"/>
                <w:lang w:val="en-US" w:eastAsia="ru-RU"/>
              </w:rPr>
              <w:t xml:space="preserve"> </w:t>
            </w:r>
          </w:p>
          <w:p w14:paraId="62562942" w14:textId="144211ED" w:rsidR="003A4541" w:rsidRPr="0043026E" w:rsidRDefault="0043026E" w:rsidP="00670C56">
            <w:pPr>
              <w:spacing w:after="0" w:line="240" w:lineRule="auto"/>
              <w:rPr>
                <w:rFonts w:ascii="Times New Roman" w:eastAsia="Times New Roman" w:hAnsi="Times New Roman" w:cs="Times New Roman"/>
                <w:sz w:val="24"/>
                <w:szCs w:val="24"/>
                <w:lang w:val="ky-KG" w:eastAsia="ru-RU"/>
              </w:rPr>
            </w:pPr>
            <w:r w:rsidRPr="00670C56">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val="en-US" w:eastAsia="ru-RU"/>
              </w:rPr>
              <w:t>V</w:t>
            </w:r>
            <w:r>
              <w:rPr>
                <w:rFonts w:ascii="Times New Roman" w:eastAsia="Times New Roman" w:hAnsi="Times New Roman" w:cs="Times New Roman"/>
                <w:sz w:val="24"/>
                <w:szCs w:val="24"/>
                <w:lang w:val="ky-KG" w:eastAsia="ru-RU"/>
              </w:rPr>
              <w:t xml:space="preserve"> </w:t>
            </w:r>
            <w:r w:rsidRPr="00670C56">
              <w:rPr>
                <w:rFonts w:ascii="Times New Roman" w:eastAsia="Times New Roman" w:hAnsi="Times New Roman" w:cs="Times New Roman"/>
                <w:sz w:val="24"/>
                <w:szCs w:val="24"/>
                <w:lang w:eastAsia="ru-RU"/>
              </w:rPr>
              <w:t>квартал</w:t>
            </w:r>
            <w:r>
              <w:rPr>
                <w:rFonts w:ascii="Times New Roman" w:eastAsia="Times New Roman" w:hAnsi="Times New Roman" w:cs="Times New Roman"/>
                <w:sz w:val="24"/>
                <w:szCs w:val="24"/>
                <w:lang w:val="ky-KG" w:eastAsia="ru-RU"/>
              </w:rPr>
              <w:t>ы</w:t>
            </w:r>
          </w:p>
        </w:tc>
        <w:tc>
          <w:tcPr>
            <w:tcW w:w="1161" w:type="pct"/>
            <w:shd w:val="clear" w:color="auto" w:fill="FFFFFF"/>
          </w:tcPr>
          <w:p w14:paraId="4D7F2F6B" w14:textId="77777777" w:rsidR="00815C9A" w:rsidRPr="00815C9A" w:rsidRDefault="00815C9A" w:rsidP="00815C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815C9A">
              <w:rPr>
                <w:rFonts w:ascii="Times New Roman" w:eastAsia="Times New Roman" w:hAnsi="Times New Roman" w:cs="Times New Roman"/>
                <w:color w:val="202124"/>
                <w:sz w:val="24"/>
                <w:szCs w:val="24"/>
                <w:lang w:val="ky-KG" w:eastAsia="ru-RU"/>
              </w:rPr>
              <w:t>Интернет-сооданы өнүктүрүү, сатуу көлөмүнүн өсүшү, логистикалык чыгымдарды азайтуу, мыйзамсыз продукт рыногунун масштабын кыскартуу.</w:t>
            </w:r>
          </w:p>
          <w:p w14:paraId="234AF989" w14:textId="7972E07B" w:rsidR="00815C9A" w:rsidRPr="00815C9A" w:rsidRDefault="00815C9A" w:rsidP="00815C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815C9A">
              <w:rPr>
                <w:rFonts w:ascii="Times New Roman" w:eastAsia="Calibri" w:hAnsi="Times New Roman" w:cs="Times New Roman"/>
                <w:bCs/>
                <w:sz w:val="24"/>
                <w:szCs w:val="24"/>
                <w:lang w:val="ky-KG"/>
              </w:rPr>
              <w:t>«E</w:t>
            </w:r>
            <w:r w:rsidRPr="00815C9A">
              <w:rPr>
                <w:rFonts w:ascii="Times New Roman" w:eastAsia="Calibri" w:hAnsi="Times New Roman" w:cs="Times New Roman"/>
                <w:sz w:val="24"/>
                <w:szCs w:val="24"/>
                <w:lang w:val="ky-KG"/>
              </w:rPr>
              <w:t>- commerce»</w:t>
            </w:r>
            <w:r>
              <w:rPr>
                <w:rFonts w:ascii="Times New Roman" w:eastAsia="Calibri" w:hAnsi="Times New Roman" w:cs="Times New Roman"/>
                <w:sz w:val="24"/>
                <w:szCs w:val="24"/>
                <w:lang w:val="ky-KG"/>
              </w:rPr>
              <w:t xml:space="preserve"> </w:t>
            </w:r>
            <w:r w:rsidRPr="00815C9A">
              <w:rPr>
                <w:rFonts w:ascii="Times New Roman" w:eastAsia="Times New Roman" w:hAnsi="Times New Roman" w:cs="Times New Roman"/>
                <w:color w:val="202124"/>
                <w:sz w:val="24"/>
                <w:szCs w:val="24"/>
                <w:lang w:val="ky-KG" w:eastAsia="ru-RU"/>
              </w:rPr>
              <w:t>аркылуу товарларды сатуунун көлөмүнүн 20%</w:t>
            </w:r>
            <w:r>
              <w:rPr>
                <w:rFonts w:ascii="Times New Roman" w:eastAsia="Times New Roman" w:hAnsi="Times New Roman" w:cs="Times New Roman"/>
                <w:color w:val="202124"/>
                <w:sz w:val="24"/>
                <w:szCs w:val="24"/>
                <w:lang w:val="ky-KG" w:eastAsia="ru-RU"/>
              </w:rPr>
              <w:t xml:space="preserve"> </w:t>
            </w:r>
            <w:r w:rsidRPr="00815C9A">
              <w:rPr>
                <w:rFonts w:ascii="Times New Roman" w:eastAsia="Times New Roman" w:hAnsi="Times New Roman" w:cs="Times New Roman"/>
                <w:color w:val="202124"/>
                <w:sz w:val="24"/>
                <w:szCs w:val="24"/>
                <w:lang w:val="ky-KG" w:eastAsia="ru-RU"/>
              </w:rPr>
              <w:t xml:space="preserve">жылдык өсүшү </w:t>
            </w:r>
          </w:p>
          <w:p w14:paraId="5F562C04" w14:textId="77777777" w:rsidR="00A7195D" w:rsidRDefault="00A7195D" w:rsidP="00670C56">
            <w:pPr>
              <w:tabs>
                <w:tab w:val="left" w:pos="2200"/>
              </w:tabs>
              <w:rPr>
                <w:rFonts w:ascii="Times New Roman" w:eastAsia="Times New Roman" w:hAnsi="Times New Roman" w:cs="Times New Roman"/>
                <w:bCs/>
                <w:sz w:val="24"/>
                <w:szCs w:val="24"/>
                <w:lang w:val="ky-KG" w:eastAsia="ru-RU"/>
              </w:rPr>
            </w:pPr>
          </w:p>
          <w:p w14:paraId="1E79AB96" w14:textId="471AD70E" w:rsidR="003A4541" w:rsidRPr="005A324F" w:rsidRDefault="003A4541" w:rsidP="00815C9A">
            <w:pPr>
              <w:tabs>
                <w:tab w:val="left" w:pos="2200"/>
              </w:tabs>
              <w:rPr>
                <w:rFonts w:ascii="Times New Roman" w:hAnsi="Times New Roman" w:cs="Times New Roman"/>
                <w:sz w:val="24"/>
                <w:szCs w:val="24"/>
                <w:lang w:val="ky-KG"/>
              </w:rPr>
            </w:pPr>
            <w:r w:rsidRPr="005A324F">
              <w:rPr>
                <w:rFonts w:ascii="Times New Roman" w:eastAsia="Calibri" w:hAnsi="Times New Roman" w:cs="Times New Roman"/>
                <w:color w:val="FF0000"/>
                <w:sz w:val="24"/>
                <w:szCs w:val="24"/>
                <w:lang w:val="ky-KG"/>
              </w:rPr>
              <w:t xml:space="preserve"> </w:t>
            </w:r>
          </w:p>
        </w:tc>
        <w:tc>
          <w:tcPr>
            <w:tcW w:w="496" w:type="pct"/>
            <w:shd w:val="clear" w:color="auto" w:fill="FFFFFF"/>
            <w:tcMar>
              <w:top w:w="0" w:type="dxa"/>
              <w:left w:w="108" w:type="dxa"/>
              <w:bottom w:w="0" w:type="dxa"/>
              <w:right w:w="108" w:type="dxa"/>
            </w:tcMar>
          </w:tcPr>
          <w:p w14:paraId="3974CAFD" w14:textId="77777777" w:rsidR="003A4541" w:rsidRDefault="005A324F" w:rsidP="00670C56">
            <w:pPr>
              <w:spacing w:after="0" w:line="240" w:lineRule="auto"/>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СӨМ</w:t>
            </w:r>
          </w:p>
          <w:p w14:paraId="55854192" w14:textId="77777777" w:rsidR="005A324F" w:rsidRDefault="005A324F" w:rsidP="005A324F">
            <w:pPr>
              <w:spacing w:after="0" w:line="240" w:lineRule="auto"/>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И</w:t>
            </w:r>
            <w:r w:rsidRPr="005A324F">
              <w:rPr>
                <w:rFonts w:ascii="Times New Roman" w:eastAsia="Times New Roman" w:hAnsi="Times New Roman" w:cs="Times New Roman"/>
                <w:bCs/>
                <w:sz w:val="28"/>
                <w:szCs w:val="28"/>
                <w:lang w:val="ky-KG"/>
              </w:rPr>
              <w:t>Ө</w:t>
            </w:r>
            <w:r>
              <w:rPr>
                <w:rFonts w:ascii="Times New Roman" w:eastAsia="Times New Roman" w:hAnsi="Times New Roman" w:cs="Times New Roman"/>
                <w:bCs/>
                <w:sz w:val="28"/>
                <w:szCs w:val="28"/>
                <w:lang w:val="ky-KG"/>
              </w:rPr>
              <w:t>А</w:t>
            </w:r>
          </w:p>
          <w:p w14:paraId="74316763" w14:textId="77777777" w:rsidR="005A324F" w:rsidRDefault="005A324F" w:rsidP="005A324F">
            <w:pPr>
              <w:spacing w:after="0" w:line="240" w:lineRule="auto"/>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ЭКМ</w:t>
            </w:r>
          </w:p>
          <w:p w14:paraId="3CB84E78" w14:textId="1F4248FA" w:rsidR="005A324F" w:rsidRPr="005A324F" w:rsidRDefault="005A324F" w:rsidP="005A324F">
            <w:pPr>
              <w:spacing w:after="0" w:line="240" w:lineRule="auto"/>
              <w:rPr>
                <w:rFonts w:ascii="Times New Roman" w:hAnsi="Times New Roman" w:cs="Times New Roman"/>
                <w:sz w:val="24"/>
                <w:szCs w:val="24"/>
                <w:lang w:val="ky-KG"/>
              </w:rPr>
            </w:pPr>
            <w:r>
              <w:rPr>
                <w:rFonts w:ascii="Times New Roman" w:eastAsia="Times New Roman" w:hAnsi="Times New Roman" w:cs="Times New Roman"/>
                <w:bCs/>
                <w:sz w:val="28"/>
                <w:szCs w:val="28"/>
                <w:lang w:val="ky-KG"/>
              </w:rPr>
              <w:t>ЭКА</w:t>
            </w:r>
          </w:p>
        </w:tc>
      </w:tr>
      <w:bookmarkEnd w:id="1"/>
      <w:tr w:rsidR="00670C56" w:rsidRPr="005A324F" w14:paraId="1D2C2022" w14:textId="77777777" w:rsidTr="005A324F">
        <w:trPr>
          <w:trHeight w:val="20"/>
        </w:trPr>
        <w:tc>
          <w:tcPr>
            <w:tcW w:w="5000" w:type="pct"/>
            <w:gridSpan w:val="6"/>
            <w:shd w:val="clear" w:color="auto" w:fill="FFFFFF"/>
            <w:tcMar>
              <w:top w:w="0" w:type="dxa"/>
              <w:left w:w="108" w:type="dxa"/>
              <w:bottom w:w="0" w:type="dxa"/>
              <w:right w:w="108" w:type="dxa"/>
            </w:tcMar>
          </w:tcPr>
          <w:p w14:paraId="04827E18" w14:textId="265829A4" w:rsidR="00670C56" w:rsidRPr="005A324F" w:rsidRDefault="00670C56" w:rsidP="00966E3C">
            <w:pPr>
              <w:pStyle w:val="HTML"/>
              <w:shd w:val="clear" w:color="auto" w:fill="F8F9FA"/>
              <w:jc w:val="center"/>
              <w:rPr>
                <w:rFonts w:ascii="Times New Roman" w:hAnsi="Times New Roman" w:cs="Times New Roman"/>
                <w:b/>
                <w:color w:val="202124"/>
                <w:sz w:val="24"/>
                <w:szCs w:val="24"/>
                <w:lang w:val="ky-KG"/>
              </w:rPr>
            </w:pPr>
            <w:r w:rsidRPr="005A324F">
              <w:rPr>
                <w:rFonts w:ascii="Times New Roman" w:hAnsi="Times New Roman" w:cs="Times New Roman"/>
                <w:b/>
                <w:bCs/>
                <w:color w:val="000000"/>
                <w:sz w:val="24"/>
                <w:szCs w:val="24"/>
                <w:lang w:val="ky-KG"/>
              </w:rPr>
              <w:t>III</w:t>
            </w:r>
            <w:r w:rsidR="0043026E" w:rsidRPr="00511E12">
              <w:rPr>
                <w:rFonts w:ascii="Times New Roman" w:hAnsi="Times New Roman" w:cs="Times New Roman"/>
                <w:b/>
                <w:bCs/>
                <w:color w:val="000000"/>
                <w:sz w:val="24"/>
                <w:szCs w:val="24"/>
                <w:lang w:val="ky-KG"/>
              </w:rPr>
              <w:t xml:space="preserve"> багыт</w:t>
            </w:r>
            <w:r w:rsidRPr="005A324F">
              <w:rPr>
                <w:rFonts w:ascii="Times New Roman" w:hAnsi="Times New Roman" w:cs="Times New Roman"/>
                <w:b/>
                <w:bCs/>
                <w:color w:val="000000"/>
                <w:sz w:val="24"/>
                <w:szCs w:val="24"/>
                <w:lang w:val="ky-KG"/>
              </w:rPr>
              <w:t xml:space="preserve">. </w:t>
            </w:r>
            <w:r w:rsidR="00511E12" w:rsidRPr="00511E12">
              <w:rPr>
                <w:rFonts w:ascii="Times New Roman" w:hAnsi="Times New Roman" w:cs="Times New Roman"/>
                <w:b/>
                <w:color w:val="202124"/>
                <w:sz w:val="24"/>
                <w:szCs w:val="24"/>
                <w:lang w:val="ky-KG"/>
              </w:rPr>
              <w:t>Финансылык инфраструктураны өркүндөтүү жана электрондук коммерция</w:t>
            </w:r>
            <w:r w:rsidR="00966E3C">
              <w:rPr>
                <w:rFonts w:ascii="Times New Roman" w:hAnsi="Times New Roman" w:cs="Times New Roman"/>
                <w:b/>
                <w:color w:val="202124"/>
                <w:sz w:val="24"/>
                <w:szCs w:val="24"/>
                <w:lang w:val="ky-KG"/>
              </w:rPr>
              <w:t>нын</w:t>
            </w:r>
            <w:r w:rsidR="00511E12" w:rsidRPr="00511E12">
              <w:rPr>
                <w:rFonts w:ascii="Times New Roman" w:hAnsi="Times New Roman" w:cs="Times New Roman"/>
                <w:b/>
                <w:color w:val="202124"/>
                <w:sz w:val="24"/>
                <w:szCs w:val="24"/>
                <w:lang w:val="ky-KG"/>
              </w:rPr>
              <w:t xml:space="preserve"> </w:t>
            </w:r>
            <w:r w:rsidR="00966E3C">
              <w:rPr>
                <w:rFonts w:ascii="Times New Roman" w:hAnsi="Times New Roman" w:cs="Times New Roman"/>
                <w:b/>
                <w:color w:val="202124"/>
                <w:sz w:val="24"/>
                <w:szCs w:val="24"/>
                <w:lang w:val="ky-KG"/>
              </w:rPr>
              <w:t>ишкердик</w:t>
            </w:r>
            <w:r w:rsidR="00511E12" w:rsidRPr="00511E12">
              <w:rPr>
                <w:rFonts w:ascii="Times New Roman" w:hAnsi="Times New Roman" w:cs="Times New Roman"/>
                <w:b/>
                <w:color w:val="202124"/>
                <w:sz w:val="24"/>
                <w:szCs w:val="24"/>
                <w:lang w:val="ky-KG"/>
              </w:rPr>
              <w:t xml:space="preserve"> субъекттери</w:t>
            </w:r>
            <w:r w:rsidR="00966E3C">
              <w:rPr>
                <w:rFonts w:ascii="Times New Roman" w:hAnsi="Times New Roman" w:cs="Times New Roman"/>
                <w:b/>
                <w:color w:val="202124"/>
                <w:sz w:val="24"/>
                <w:szCs w:val="24"/>
                <w:lang w:val="ky-KG"/>
              </w:rPr>
              <w:t>нин</w:t>
            </w:r>
            <w:r w:rsidR="00511E12" w:rsidRPr="00511E12">
              <w:rPr>
                <w:rFonts w:ascii="Times New Roman" w:hAnsi="Times New Roman" w:cs="Times New Roman"/>
                <w:b/>
                <w:color w:val="202124"/>
                <w:sz w:val="24"/>
                <w:szCs w:val="24"/>
                <w:lang w:val="ky-KG"/>
              </w:rPr>
              <w:t xml:space="preserve"> финансылык кызматтарга жеткиликтүүлүктү кеңейтүү</w:t>
            </w:r>
          </w:p>
        </w:tc>
      </w:tr>
      <w:tr w:rsidR="001302B4" w:rsidRPr="00FC4AC0" w14:paraId="3655CAAA" w14:textId="77777777" w:rsidTr="005A324F">
        <w:trPr>
          <w:trHeight w:val="20"/>
        </w:trPr>
        <w:tc>
          <w:tcPr>
            <w:tcW w:w="293" w:type="pct"/>
            <w:vMerge w:val="restart"/>
            <w:shd w:val="clear" w:color="auto" w:fill="FFFFFF"/>
            <w:tcMar>
              <w:top w:w="0" w:type="dxa"/>
              <w:left w:w="108" w:type="dxa"/>
              <w:bottom w:w="0" w:type="dxa"/>
              <w:right w:w="108" w:type="dxa"/>
            </w:tcMar>
          </w:tcPr>
          <w:p w14:paraId="692E87B8" w14:textId="77777777" w:rsidR="001302B4" w:rsidRPr="005A324F" w:rsidRDefault="001302B4" w:rsidP="00670C56">
            <w:pPr>
              <w:pStyle w:val="a3"/>
              <w:numPr>
                <w:ilvl w:val="0"/>
                <w:numId w:val="11"/>
              </w:numPr>
              <w:spacing w:after="0" w:line="240" w:lineRule="auto"/>
              <w:rPr>
                <w:rFonts w:ascii="Times New Roman" w:eastAsia="Times New Roman" w:hAnsi="Times New Roman" w:cs="Times New Roman"/>
                <w:sz w:val="24"/>
                <w:szCs w:val="24"/>
                <w:lang w:val="ky-KG" w:eastAsia="ru-RU"/>
              </w:rPr>
            </w:pPr>
            <w:bookmarkStart w:id="2" w:name="_Hlk90316557"/>
          </w:p>
        </w:tc>
        <w:tc>
          <w:tcPr>
            <w:tcW w:w="966" w:type="pct"/>
            <w:vMerge w:val="restart"/>
            <w:shd w:val="clear" w:color="auto" w:fill="FFFFFF"/>
            <w:tcMar>
              <w:top w:w="0" w:type="dxa"/>
              <w:left w:w="108" w:type="dxa"/>
              <w:bottom w:w="0" w:type="dxa"/>
              <w:right w:w="108" w:type="dxa"/>
            </w:tcMar>
          </w:tcPr>
          <w:p w14:paraId="158B06AA" w14:textId="118B6F9E" w:rsidR="00EC465E" w:rsidRDefault="00EC465E" w:rsidP="00670C56">
            <w:pPr>
              <w:pStyle w:val="HTML"/>
              <w:shd w:val="clear" w:color="auto" w:fill="FFFFFF"/>
              <w:rPr>
                <w:rFonts w:ascii="Times New Roman" w:hAnsi="Times New Roman" w:cs="Times New Roman"/>
                <w:b/>
                <w:bCs/>
                <w:color w:val="000000"/>
                <w:sz w:val="24"/>
                <w:szCs w:val="24"/>
                <w:lang w:val="ky-KG"/>
              </w:rPr>
            </w:pPr>
            <w:bookmarkStart w:id="3" w:name="_Hlk90316827"/>
            <w:r>
              <w:rPr>
                <w:rFonts w:ascii="Times New Roman" w:hAnsi="Times New Roman" w:cs="Times New Roman"/>
                <w:b/>
                <w:bCs/>
                <w:color w:val="000000"/>
                <w:sz w:val="24"/>
                <w:szCs w:val="24"/>
                <w:lang w:val="ky-KG"/>
              </w:rPr>
              <w:t xml:space="preserve">Накталай эмес төлөмдөрдүн жеткиликтүүлүгүн жогорулатуу </w:t>
            </w:r>
          </w:p>
          <w:bookmarkEnd w:id="3"/>
          <w:p w14:paraId="391998CD" w14:textId="2D45BB4B" w:rsidR="001302B4" w:rsidRPr="00FC4AC0" w:rsidRDefault="001302B4" w:rsidP="00670C56">
            <w:pPr>
              <w:pStyle w:val="HTML"/>
              <w:shd w:val="clear" w:color="auto" w:fill="FFFFFF"/>
              <w:rPr>
                <w:rFonts w:ascii="Times New Roman" w:hAnsi="Times New Roman" w:cs="Times New Roman"/>
                <w:bCs/>
                <w:sz w:val="24"/>
                <w:szCs w:val="24"/>
              </w:rPr>
            </w:pPr>
          </w:p>
        </w:tc>
        <w:tc>
          <w:tcPr>
            <w:tcW w:w="1552" w:type="pct"/>
            <w:shd w:val="clear" w:color="auto" w:fill="FFFFFF"/>
            <w:tcMar>
              <w:top w:w="0" w:type="dxa"/>
              <w:left w:w="108" w:type="dxa"/>
              <w:bottom w:w="0" w:type="dxa"/>
              <w:right w:w="108" w:type="dxa"/>
            </w:tcMar>
          </w:tcPr>
          <w:p w14:paraId="504CE42A" w14:textId="37B6D405" w:rsidR="002763AB" w:rsidRPr="002763AB" w:rsidRDefault="002763AB" w:rsidP="002763AB">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Pr>
                <w:rFonts w:ascii="Times New Roman" w:eastAsia="Times New Roman" w:hAnsi="Times New Roman" w:cs="Times New Roman"/>
                <w:color w:val="202124"/>
                <w:sz w:val="24"/>
                <w:szCs w:val="24"/>
                <w:lang w:val="ky-KG" w:eastAsia="ru-RU"/>
              </w:rPr>
              <w:t>ЧОИ субъекттеринин м</w:t>
            </w:r>
            <w:r w:rsidRPr="002763AB">
              <w:rPr>
                <w:rFonts w:ascii="Times New Roman" w:eastAsia="Times New Roman" w:hAnsi="Times New Roman" w:cs="Times New Roman"/>
                <w:color w:val="202124"/>
                <w:sz w:val="24"/>
                <w:szCs w:val="24"/>
                <w:lang w:val="ky-KG" w:eastAsia="ru-RU"/>
              </w:rPr>
              <w:t>обилдик капчыктар</w:t>
            </w:r>
            <w:r>
              <w:rPr>
                <w:rFonts w:ascii="Times New Roman" w:eastAsia="Times New Roman" w:hAnsi="Times New Roman" w:cs="Times New Roman"/>
                <w:color w:val="202124"/>
                <w:sz w:val="24"/>
                <w:szCs w:val="24"/>
                <w:lang w:val="ky-KG" w:eastAsia="ru-RU"/>
              </w:rPr>
              <w:t>ын</w:t>
            </w:r>
            <w:r w:rsidR="00D009EC">
              <w:rPr>
                <w:rFonts w:ascii="Times New Roman" w:eastAsia="Times New Roman" w:hAnsi="Times New Roman" w:cs="Times New Roman"/>
                <w:color w:val="202124"/>
                <w:sz w:val="24"/>
                <w:szCs w:val="24"/>
                <w:lang w:val="ky-KG" w:eastAsia="ru-RU"/>
              </w:rPr>
              <w:t>да</w:t>
            </w:r>
            <w:r w:rsidRPr="002763AB">
              <w:rPr>
                <w:rFonts w:ascii="Times New Roman" w:eastAsia="Times New Roman" w:hAnsi="Times New Roman" w:cs="Times New Roman"/>
                <w:color w:val="202124"/>
                <w:sz w:val="24"/>
                <w:szCs w:val="24"/>
                <w:lang w:val="ky-KG" w:eastAsia="ru-RU"/>
              </w:rPr>
              <w:t xml:space="preserve"> жана эсептерин</w:t>
            </w:r>
            <w:r w:rsidR="00D009EC">
              <w:rPr>
                <w:rFonts w:ascii="Times New Roman" w:eastAsia="Times New Roman" w:hAnsi="Times New Roman" w:cs="Times New Roman"/>
                <w:color w:val="202124"/>
                <w:sz w:val="24"/>
                <w:szCs w:val="24"/>
                <w:lang w:val="ky-KG" w:eastAsia="ru-RU"/>
              </w:rPr>
              <w:t>де</w:t>
            </w:r>
            <w:r w:rsidRPr="002763AB">
              <w:rPr>
                <w:rFonts w:ascii="Times New Roman" w:eastAsia="Times New Roman" w:hAnsi="Times New Roman" w:cs="Times New Roman"/>
                <w:color w:val="202124"/>
                <w:sz w:val="24"/>
                <w:szCs w:val="24"/>
                <w:lang w:val="ky-KG" w:eastAsia="ru-RU"/>
              </w:rPr>
              <w:t xml:space="preserve"> каражаттардын лимитин жогорулатууну карап чыгуу, капчыктар жана интернет</w:t>
            </w:r>
            <w:r w:rsidR="00511E12">
              <w:rPr>
                <w:rFonts w:ascii="Times New Roman" w:eastAsia="Times New Roman" w:hAnsi="Times New Roman" w:cs="Times New Roman"/>
                <w:color w:val="202124"/>
                <w:sz w:val="24"/>
                <w:szCs w:val="24"/>
                <w:lang w:val="ky-KG" w:eastAsia="ru-RU"/>
              </w:rPr>
              <w:t xml:space="preserve"> </w:t>
            </w:r>
            <w:r w:rsidRPr="002763AB">
              <w:rPr>
                <w:rFonts w:ascii="Times New Roman" w:eastAsia="Times New Roman" w:hAnsi="Times New Roman" w:cs="Times New Roman"/>
                <w:color w:val="202124"/>
                <w:sz w:val="24"/>
                <w:szCs w:val="24"/>
                <w:lang w:val="ky-KG" w:eastAsia="ru-RU"/>
              </w:rPr>
              <w:t>банкинг аркылуу төлө</w:t>
            </w:r>
            <w:r w:rsidR="00D009EC">
              <w:rPr>
                <w:rFonts w:ascii="Times New Roman" w:eastAsia="Times New Roman" w:hAnsi="Times New Roman" w:cs="Times New Roman"/>
                <w:color w:val="202124"/>
                <w:sz w:val="24"/>
                <w:szCs w:val="24"/>
                <w:lang w:val="ky-KG" w:eastAsia="ru-RU"/>
              </w:rPr>
              <w:t>нө</w:t>
            </w:r>
            <w:r w:rsidRPr="002763AB">
              <w:rPr>
                <w:rFonts w:ascii="Times New Roman" w:eastAsia="Times New Roman" w:hAnsi="Times New Roman" w:cs="Times New Roman"/>
                <w:color w:val="202124"/>
                <w:sz w:val="24"/>
                <w:szCs w:val="24"/>
                <w:lang w:val="ky-KG" w:eastAsia="ru-RU"/>
              </w:rPr>
              <w:t xml:space="preserve"> турган кызматтардын тизмесин кеңейтүү.</w:t>
            </w:r>
          </w:p>
          <w:p w14:paraId="5CD868FB" w14:textId="77777777" w:rsidR="00D009EC" w:rsidRDefault="00D009EC" w:rsidP="002763AB">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p>
          <w:p w14:paraId="2607CD16" w14:textId="59F159E2" w:rsidR="001302B4" w:rsidRPr="00D009EC" w:rsidRDefault="00D009EC" w:rsidP="00D009E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Pr>
                <w:rFonts w:ascii="Times New Roman" w:eastAsia="Times New Roman" w:hAnsi="Times New Roman" w:cs="Times New Roman"/>
                <w:color w:val="202124"/>
                <w:sz w:val="24"/>
                <w:szCs w:val="24"/>
                <w:lang w:val="ky-KG" w:eastAsia="ru-RU"/>
              </w:rPr>
              <w:t>Эквайринг боюнча о</w:t>
            </w:r>
            <w:r w:rsidR="002763AB" w:rsidRPr="002763AB">
              <w:rPr>
                <w:rFonts w:ascii="Times New Roman" w:eastAsia="Times New Roman" w:hAnsi="Times New Roman" w:cs="Times New Roman"/>
                <w:color w:val="202124"/>
                <w:sz w:val="24"/>
                <w:szCs w:val="24"/>
                <w:lang w:val="ky-KG" w:eastAsia="ru-RU"/>
              </w:rPr>
              <w:t xml:space="preserve">перациялар үчүн комиссиялык </w:t>
            </w:r>
            <w:r>
              <w:rPr>
                <w:rFonts w:ascii="Times New Roman" w:eastAsia="Times New Roman" w:hAnsi="Times New Roman" w:cs="Times New Roman"/>
                <w:color w:val="202124"/>
                <w:sz w:val="24"/>
                <w:szCs w:val="24"/>
                <w:lang w:val="ky-KG" w:eastAsia="ru-RU"/>
              </w:rPr>
              <w:t>жыйымды</w:t>
            </w:r>
            <w:r w:rsidR="002763AB" w:rsidRPr="002763AB">
              <w:rPr>
                <w:rFonts w:ascii="Times New Roman" w:eastAsia="Times New Roman" w:hAnsi="Times New Roman" w:cs="Times New Roman"/>
                <w:color w:val="202124"/>
                <w:sz w:val="24"/>
                <w:szCs w:val="24"/>
                <w:lang w:val="ky-KG" w:eastAsia="ru-RU"/>
              </w:rPr>
              <w:t xml:space="preserve"> азайтуу</w:t>
            </w:r>
            <w:r w:rsidR="001302B4">
              <w:rPr>
                <w:rFonts w:ascii="Times New Roman" w:eastAsia="Times New Roman" w:hAnsi="Times New Roman" w:cs="Times New Roman"/>
                <w:color w:val="000000"/>
                <w:sz w:val="24"/>
                <w:szCs w:val="24"/>
                <w:lang w:eastAsia="ru-RU"/>
              </w:rPr>
              <w:t xml:space="preserve"> </w:t>
            </w:r>
          </w:p>
        </w:tc>
        <w:tc>
          <w:tcPr>
            <w:tcW w:w="532" w:type="pct"/>
            <w:shd w:val="clear" w:color="auto" w:fill="FFFFFF"/>
            <w:tcMar>
              <w:top w:w="0" w:type="dxa"/>
              <w:left w:w="108" w:type="dxa"/>
              <w:bottom w:w="0" w:type="dxa"/>
              <w:right w:w="108" w:type="dxa"/>
            </w:tcMar>
          </w:tcPr>
          <w:p w14:paraId="75FE7913" w14:textId="77777777" w:rsidR="0043026E" w:rsidRDefault="001302B4" w:rsidP="0043026E">
            <w:pPr>
              <w:spacing w:after="0" w:line="240" w:lineRule="auto"/>
              <w:rPr>
                <w:rFonts w:ascii="Times New Roman" w:hAnsi="Times New Roman" w:cs="Times New Roman"/>
                <w:sz w:val="24"/>
                <w:szCs w:val="24"/>
                <w:lang w:val="ky-KG"/>
              </w:rPr>
            </w:pPr>
            <w:r w:rsidRPr="00FC4AC0">
              <w:rPr>
                <w:rFonts w:ascii="Times New Roman" w:hAnsi="Times New Roman" w:cs="Times New Roman"/>
                <w:sz w:val="24"/>
                <w:szCs w:val="24"/>
              </w:rPr>
              <w:t>202</w:t>
            </w:r>
            <w:r>
              <w:rPr>
                <w:rFonts w:ascii="Times New Roman" w:hAnsi="Times New Roman" w:cs="Times New Roman"/>
                <w:sz w:val="24"/>
                <w:szCs w:val="24"/>
              </w:rPr>
              <w:t>5</w:t>
            </w:r>
            <w:r w:rsidR="0043026E">
              <w:rPr>
                <w:rFonts w:ascii="Times New Roman" w:hAnsi="Times New Roman" w:cs="Times New Roman"/>
                <w:sz w:val="24"/>
                <w:szCs w:val="24"/>
                <w:lang w:val="ky-KG"/>
              </w:rPr>
              <w:t>-ж</w:t>
            </w:r>
            <w:r w:rsidRPr="00FC4AC0">
              <w:rPr>
                <w:rFonts w:ascii="Times New Roman" w:hAnsi="Times New Roman" w:cs="Times New Roman"/>
                <w:sz w:val="24"/>
                <w:szCs w:val="24"/>
              </w:rPr>
              <w:t>.</w:t>
            </w:r>
          </w:p>
          <w:p w14:paraId="14538BF4" w14:textId="2C5814AB" w:rsidR="001302B4" w:rsidRPr="0043026E" w:rsidRDefault="0043026E" w:rsidP="0043026E">
            <w:pPr>
              <w:spacing w:after="0" w:line="240" w:lineRule="auto"/>
              <w:rPr>
                <w:rFonts w:ascii="Times New Roman" w:eastAsia="Times New Roman" w:hAnsi="Times New Roman" w:cs="Times New Roman"/>
                <w:sz w:val="24"/>
                <w:szCs w:val="24"/>
                <w:lang w:val="ky-KG" w:eastAsia="ru-RU"/>
              </w:rPr>
            </w:pPr>
            <w:r w:rsidRPr="00FC4AC0">
              <w:rPr>
                <w:rFonts w:ascii="Times New Roman" w:hAnsi="Times New Roman" w:cs="Times New Roman"/>
                <w:sz w:val="24"/>
                <w:szCs w:val="24"/>
              </w:rPr>
              <w:t>IV квартал</w:t>
            </w:r>
            <w:r>
              <w:rPr>
                <w:rFonts w:ascii="Times New Roman" w:hAnsi="Times New Roman" w:cs="Times New Roman"/>
                <w:sz w:val="24"/>
                <w:szCs w:val="24"/>
                <w:lang w:val="ky-KG"/>
              </w:rPr>
              <w:t>ы</w:t>
            </w:r>
          </w:p>
        </w:tc>
        <w:tc>
          <w:tcPr>
            <w:tcW w:w="1161" w:type="pct"/>
            <w:shd w:val="clear" w:color="auto" w:fill="FFFFFF"/>
          </w:tcPr>
          <w:p w14:paraId="5AC722EF" w14:textId="428FB28C" w:rsidR="00926B02" w:rsidRPr="00926B02" w:rsidRDefault="00926B02" w:rsidP="00926B0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Pr>
                <w:rFonts w:ascii="Times New Roman" w:eastAsia="Times New Roman" w:hAnsi="Times New Roman" w:cs="Times New Roman"/>
                <w:color w:val="202124"/>
                <w:sz w:val="24"/>
                <w:szCs w:val="24"/>
                <w:lang w:val="ky-KG" w:eastAsia="ru-RU"/>
              </w:rPr>
              <w:t xml:space="preserve">Электрондук коммерцияда ишкердик </w:t>
            </w:r>
            <w:r w:rsidRPr="00926B02">
              <w:rPr>
                <w:rFonts w:ascii="Times New Roman" w:eastAsia="Times New Roman" w:hAnsi="Times New Roman" w:cs="Times New Roman"/>
                <w:color w:val="202124"/>
                <w:sz w:val="24"/>
                <w:szCs w:val="24"/>
                <w:lang w:val="ky-KG" w:eastAsia="ru-RU"/>
              </w:rPr>
              <w:t>субъекттердин финансылык кызматтар</w:t>
            </w:r>
            <w:r>
              <w:rPr>
                <w:rFonts w:ascii="Times New Roman" w:eastAsia="Times New Roman" w:hAnsi="Times New Roman" w:cs="Times New Roman"/>
                <w:color w:val="202124"/>
                <w:sz w:val="24"/>
                <w:szCs w:val="24"/>
                <w:lang w:val="ky-KG" w:eastAsia="ru-RU"/>
              </w:rPr>
              <w:t>г</w:t>
            </w:r>
            <w:r w:rsidRPr="00926B02">
              <w:rPr>
                <w:rFonts w:ascii="Times New Roman" w:eastAsia="Times New Roman" w:hAnsi="Times New Roman" w:cs="Times New Roman"/>
                <w:color w:val="202124"/>
                <w:sz w:val="24"/>
                <w:szCs w:val="24"/>
                <w:lang w:val="ky-KG" w:eastAsia="ru-RU"/>
              </w:rPr>
              <w:t>а жетүү</w:t>
            </w:r>
            <w:r>
              <w:rPr>
                <w:rFonts w:ascii="Times New Roman" w:eastAsia="Times New Roman" w:hAnsi="Times New Roman" w:cs="Times New Roman"/>
                <w:color w:val="202124"/>
                <w:sz w:val="24"/>
                <w:szCs w:val="24"/>
                <w:lang w:val="ky-KG" w:eastAsia="ru-RU"/>
              </w:rPr>
              <w:t>сүн</w:t>
            </w:r>
            <w:r w:rsidRPr="00926B02">
              <w:rPr>
                <w:rFonts w:ascii="Times New Roman" w:eastAsia="Times New Roman" w:hAnsi="Times New Roman" w:cs="Times New Roman"/>
                <w:color w:val="202124"/>
                <w:sz w:val="24"/>
                <w:szCs w:val="24"/>
                <w:lang w:val="ky-KG" w:eastAsia="ru-RU"/>
              </w:rPr>
              <w:t xml:space="preserve"> кеңейтүү</w:t>
            </w:r>
          </w:p>
          <w:p w14:paraId="642CC3A4" w14:textId="1DC17CE7" w:rsidR="001302B4" w:rsidRPr="005A324F" w:rsidRDefault="001302B4" w:rsidP="00506B0F">
            <w:pPr>
              <w:tabs>
                <w:tab w:val="left" w:pos="2200"/>
              </w:tabs>
              <w:ind w:left="143"/>
              <w:rPr>
                <w:rFonts w:ascii="Times New Roman" w:eastAsia="Times New Roman" w:hAnsi="Times New Roman" w:cs="Times New Roman"/>
                <w:bCs/>
                <w:sz w:val="24"/>
                <w:szCs w:val="24"/>
                <w:lang w:val="ky-KG" w:eastAsia="ru-RU"/>
              </w:rPr>
            </w:pPr>
          </w:p>
        </w:tc>
        <w:tc>
          <w:tcPr>
            <w:tcW w:w="496" w:type="pct"/>
            <w:shd w:val="clear" w:color="auto" w:fill="FFFFFF"/>
            <w:tcMar>
              <w:top w:w="0" w:type="dxa"/>
              <w:left w:w="108" w:type="dxa"/>
              <w:bottom w:w="0" w:type="dxa"/>
              <w:right w:w="108" w:type="dxa"/>
            </w:tcMar>
          </w:tcPr>
          <w:p w14:paraId="00FAFA93" w14:textId="1FEA2F90" w:rsidR="001302B4" w:rsidRPr="0043026E" w:rsidRDefault="0043026E" w:rsidP="00670C56">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СӨМ</w:t>
            </w:r>
          </w:p>
          <w:p w14:paraId="3E0A2F9E" w14:textId="20CE5811" w:rsidR="001302B4" w:rsidRDefault="004C3F9A" w:rsidP="00670C56">
            <w:pPr>
              <w:spacing w:after="0" w:line="240" w:lineRule="auto"/>
              <w:rPr>
                <w:rFonts w:ascii="Times New Roman" w:hAnsi="Times New Roman" w:cs="Times New Roman"/>
                <w:sz w:val="24"/>
                <w:szCs w:val="24"/>
              </w:rPr>
            </w:pPr>
            <w:r>
              <w:rPr>
                <w:rFonts w:ascii="Times New Roman" w:hAnsi="Times New Roman" w:cs="Times New Roman"/>
                <w:sz w:val="24"/>
                <w:szCs w:val="24"/>
              </w:rPr>
              <w:t>ЭК</w:t>
            </w:r>
            <w:r w:rsidR="0043026E">
              <w:rPr>
                <w:rFonts w:ascii="Times New Roman" w:hAnsi="Times New Roman" w:cs="Times New Roman"/>
                <w:sz w:val="24"/>
                <w:szCs w:val="24"/>
              </w:rPr>
              <w:t>М</w:t>
            </w:r>
          </w:p>
          <w:p w14:paraId="31B360D9" w14:textId="76497937" w:rsidR="001302B4" w:rsidRPr="0043026E" w:rsidRDefault="001302B4" w:rsidP="00670C56">
            <w:pPr>
              <w:spacing w:after="0" w:line="240" w:lineRule="auto"/>
              <w:rPr>
                <w:rFonts w:ascii="Times New Roman" w:hAnsi="Times New Roman" w:cs="Times New Roman"/>
                <w:sz w:val="24"/>
                <w:szCs w:val="24"/>
                <w:lang w:val="ky-KG"/>
              </w:rPr>
            </w:pPr>
            <w:r>
              <w:rPr>
                <w:rFonts w:ascii="Times New Roman" w:hAnsi="Times New Roman" w:cs="Times New Roman"/>
                <w:sz w:val="24"/>
                <w:szCs w:val="24"/>
              </w:rPr>
              <w:t>КР</w:t>
            </w:r>
            <w:r w:rsidR="0043026E">
              <w:rPr>
                <w:rFonts w:ascii="Times New Roman" w:hAnsi="Times New Roman" w:cs="Times New Roman"/>
                <w:sz w:val="24"/>
                <w:szCs w:val="24"/>
                <w:lang w:val="ky-KG"/>
              </w:rPr>
              <w:t>УБ</w:t>
            </w:r>
          </w:p>
          <w:p w14:paraId="245A46AB" w14:textId="79EE12E4" w:rsidR="0058688C" w:rsidRPr="0043026E" w:rsidRDefault="0058688C" w:rsidP="00670C56">
            <w:pPr>
              <w:spacing w:after="0" w:line="240" w:lineRule="auto"/>
              <w:rPr>
                <w:rFonts w:ascii="Times New Roman" w:hAnsi="Times New Roman" w:cs="Times New Roman"/>
                <w:sz w:val="24"/>
                <w:szCs w:val="24"/>
                <w:lang w:val="ky-KG"/>
              </w:rPr>
            </w:pPr>
            <w:r>
              <w:rPr>
                <w:rFonts w:ascii="Times New Roman" w:hAnsi="Times New Roman" w:cs="Times New Roman"/>
                <w:sz w:val="24"/>
                <w:szCs w:val="24"/>
              </w:rPr>
              <w:t>«</w:t>
            </w:r>
            <w:proofErr w:type="spellStart"/>
            <w:r>
              <w:rPr>
                <w:rFonts w:ascii="Times New Roman" w:hAnsi="Times New Roman" w:cs="Times New Roman"/>
                <w:sz w:val="24"/>
                <w:szCs w:val="24"/>
              </w:rPr>
              <w:t>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Почтасы</w:t>
            </w:r>
            <w:proofErr w:type="spellEnd"/>
            <w:r>
              <w:rPr>
                <w:rFonts w:ascii="Times New Roman" w:hAnsi="Times New Roman" w:cs="Times New Roman"/>
                <w:sz w:val="24"/>
                <w:szCs w:val="24"/>
              </w:rPr>
              <w:t>»</w:t>
            </w:r>
            <w:r w:rsidR="0043026E">
              <w:rPr>
                <w:rFonts w:ascii="Times New Roman" w:hAnsi="Times New Roman" w:cs="Times New Roman"/>
                <w:sz w:val="24"/>
                <w:szCs w:val="24"/>
                <w:lang w:val="ky-KG"/>
              </w:rPr>
              <w:t xml:space="preserve"> МИ</w:t>
            </w:r>
          </w:p>
        </w:tc>
      </w:tr>
      <w:tr w:rsidR="001302B4" w:rsidRPr="00FC4AC0" w14:paraId="1E7DAB62" w14:textId="77777777" w:rsidTr="005A324F">
        <w:trPr>
          <w:trHeight w:val="20"/>
        </w:trPr>
        <w:tc>
          <w:tcPr>
            <w:tcW w:w="293" w:type="pct"/>
            <w:vMerge/>
            <w:shd w:val="clear" w:color="auto" w:fill="FFFFFF"/>
            <w:tcMar>
              <w:top w:w="0" w:type="dxa"/>
              <w:left w:w="108" w:type="dxa"/>
              <w:bottom w:w="0" w:type="dxa"/>
              <w:right w:w="108" w:type="dxa"/>
            </w:tcMar>
          </w:tcPr>
          <w:p w14:paraId="65F282AB" w14:textId="77777777" w:rsidR="001302B4" w:rsidRPr="001302B4" w:rsidRDefault="001302B4" w:rsidP="001302B4">
            <w:pPr>
              <w:spacing w:after="0" w:line="240" w:lineRule="auto"/>
              <w:rPr>
                <w:rFonts w:ascii="Times New Roman" w:eastAsia="Times New Roman" w:hAnsi="Times New Roman" w:cs="Times New Roman"/>
                <w:sz w:val="24"/>
                <w:szCs w:val="24"/>
                <w:lang w:eastAsia="ru-RU"/>
              </w:rPr>
            </w:pPr>
          </w:p>
        </w:tc>
        <w:tc>
          <w:tcPr>
            <w:tcW w:w="966" w:type="pct"/>
            <w:vMerge/>
            <w:shd w:val="clear" w:color="auto" w:fill="FFFFFF"/>
            <w:tcMar>
              <w:top w:w="0" w:type="dxa"/>
              <w:left w:w="108" w:type="dxa"/>
              <w:bottom w:w="0" w:type="dxa"/>
              <w:right w:w="108" w:type="dxa"/>
            </w:tcMar>
          </w:tcPr>
          <w:p w14:paraId="238BCABE" w14:textId="7295834C" w:rsidR="001302B4" w:rsidRPr="00FC4AC0" w:rsidRDefault="001302B4" w:rsidP="001302B4">
            <w:pPr>
              <w:pStyle w:val="HTML"/>
              <w:shd w:val="clear" w:color="auto" w:fill="FFFFFF"/>
              <w:rPr>
                <w:rFonts w:ascii="Times New Roman" w:hAnsi="Times New Roman" w:cs="Times New Roman"/>
                <w:b/>
                <w:bCs/>
                <w:color w:val="000000"/>
                <w:sz w:val="24"/>
                <w:szCs w:val="24"/>
              </w:rPr>
            </w:pPr>
          </w:p>
        </w:tc>
        <w:tc>
          <w:tcPr>
            <w:tcW w:w="1552" w:type="pct"/>
            <w:shd w:val="clear" w:color="auto" w:fill="FFFFFF"/>
            <w:tcMar>
              <w:top w:w="0" w:type="dxa"/>
              <w:left w:w="108" w:type="dxa"/>
              <w:bottom w:w="0" w:type="dxa"/>
              <w:right w:w="108" w:type="dxa"/>
            </w:tcMar>
          </w:tcPr>
          <w:p w14:paraId="7D6AB551" w14:textId="61019EF9" w:rsidR="00FB5EC7" w:rsidRPr="00FB5EC7" w:rsidRDefault="00FB5EC7" w:rsidP="00FB5EC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FB5EC7">
              <w:rPr>
                <w:rFonts w:ascii="Times New Roman" w:eastAsia="Times New Roman" w:hAnsi="Times New Roman" w:cs="Times New Roman"/>
                <w:color w:val="202124"/>
                <w:sz w:val="24"/>
                <w:szCs w:val="24"/>
                <w:lang w:val="ky-KG" w:eastAsia="ru-RU"/>
              </w:rPr>
              <w:t xml:space="preserve">Электрондук коммерцияда </w:t>
            </w:r>
            <w:r>
              <w:rPr>
                <w:rFonts w:ascii="Times New Roman" w:eastAsia="Times New Roman" w:hAnsi="Times New Roman" w:cs="Times New Roman"/>
                <w:color w:val="202124"/>
                <w:sz w:val="24"/>
                <w:szCs w:val="24"/>
                <w:lang w:val="ky-KG" w:eastAsia="ru-RU"/>
              </w:rPr>
              <w:t>ишкердик</w:t>
            </w:r>
            <w:r w:rsidRPr="00FB5EC7">
              <w:rPr>
                <w:rFonts w:ascii="Times New Roman" w:eastAsia="Times New Roman" w:hAnsi="Times New Roman" w:cs="Times New Roman"/>
                <w:color w:val="202124"/>
                <w:sz w:val="24"/>
                <w:szCs w:val="24"/>
                <w:lang w:val="ky-KG" w:eastAsia="ru-RU"/>
              </w:rPr>
              <w:t xml:space="preserve"> субъекттерге аралыктан финансылык кызматтарды көрсөтүүнү стимулдаштыруу</w:t>
            </w:r>
          </w:p>
          <w:p w14:paraId="44ED8EB9" w14:textId="163CAE6C" w:rsidR="001302B4" w:rsidRPr="00FC4AC0" w:rsidRDefault="001302B4" w:rsidP="001302B4">
            <w:pPr>
              <w:rPr>
                <w:rFonts w:ascii="Times New Roman" w:eastAsia="Times New Roman" w:hAnsi="Times New Roman" w:cs="Times New Roman"/>
                <w:color w:val="000000"/>
                <w:sz w:val="24"/>
                <w:szCs w:val="24"/>
                <w:lang w:eastAsia="ru-RU"/>
              </w:rPr>
            </w:pPr>
          </w:p>
        </w:tc>
        <w:tc>
          <w:tcPr>
            <w:tcW w:w="532" w:type="pct"/>
            <w:shd w:val="clear" w:color="auto" w:fill="FFFFFF"/>
            <w:tcMar>
              <w:top w:w="0" w:type="dxa"/>
              <w:left w:w="108" w:type="dxa"/>
              <w:bottom w:w="0" w:type="dxa"/>
              <w:right w:w="108" w:type="dxa"/>
            </w:tcMar>
          </w:tcPr>
          <w:p w14:paraId="688935C8" w14:textId="51653CC2" w:rsidR="001302B4" w:rsidRPr="0043026E" w:rsidRDefault="0043026E" w:rsidP="001302B4">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Дайыма</w:t>
            </w:r>
          </w:p>
        </w:tc>
        <w:tc>
          <w:tcPr>
            <w:tcW w:w="1161" w:type="pct"/>
            <w:shd w:val="clear" w:color="auto" w:fill="FFFFFF"/>
          </w:tcPr>
          <w:p w14:paraId="72E12D0B" w14:textId="363296D5" w:rsidR="001302B4" w:rsidRPr="00FB5EC7" w:rsidRDefault="00FB5EC7" w:rsidP="00FB5EC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Pr>
                <w:rFonts w:ascii="Times New Roman" w:eastAsia="Times New Roman" w:hAnsi="Times New Roman" w:cs="Times New Roman"/>
                <w:color w:val="202124"/>
                <w:sz w:val="24"/>
                <w:szCs w:val="24"/>
                <w:lang w:val="ky-KG" w:eastAsia="ru-RU"/>
              </w:rPr>
              <w:t>Финансы жана банк секторунда сервистин деңгээлин сапаттуу жогорулатуу үчүн и</w:t>
            </w:r>
            <w:r w:rsidRPr="00FB5EC7">
              <w:rPr>
                <w:rFonts w:ascii="Times New Roman" w:eastAsia="Times New Roman" w:hAnsi="Times New Roman" w:cs="Times New Roman"/>
                <w:color w:val="202124"/>
                <w:sz w:val="24"/>
                <w:szCs w:val="24"/>
                <w:lang w:val="ky-KG" w:eastAsia="ru-RU"/>
              </w:rPr>
              <w:t>нтегралдык санариптик чөйрөнү өнүктүрүүнү, финансы</w:t>
            </w:r>
            <w:r>
              <w:rPr>
                <w:rFonts w:ascii="Times New Roman" w:eastAsia="Times New Roman" w:hAnsi="Times New Roman" w:cs="Times New Roman"/>
                <w:color w:val="202124"/>
                <w:sz w:val="24"/>
                <w:szCs w:val="24"/>
                <w:lang w:val="ky-KG" w:eastAsia="ru-RU"/>
              </w:rPr>
              <w:t xml:space="preserve"> институттарынын, </w:t>
            </w:r>
            <w:r w:rsidRPr="00FB5EC7">
              <w:rPr>
                <w:rFonts w:ascii="Times New Roman" w:eastAsia="Times New Roman" w:hAnsi="Times New Roman" w:cs="Times New Roman"/>
                <w:color w:val="202124"/>
                <w:sz w:val="24"/>
                <w:szCs w:val="24"/>
                <w:lang w:val="ky-KG" w:eastAsia="ru-RU"/>
              </w:rPr>
              <w:t xml:space="preserve"> кардарлардын жана мамлекеттик органдардын өз ара аракеттенүүсүн камсыздоо</w:t>
            </w:r>
          </w:p>
        </w:tc>
        <w:tc>
          <w:tcPr>
            <w:tcW w:w="496" w:type="pct"/>
            <w:shd w:val="clear" w:color="auto" w:fill="FFFFFF"/>
            <w:tcMar>
              <w:top w:w="0" w:type="dxa"/>
              <w:left w:w="108" w:type="dxa"/>
              <w:bottom w:w="0" w:type="dxa"/>
              <w:right w:w="108" w:type="dxa"/>
            </w:tcMar>
          </w:tcPr>
          <w:p w14:paraId="1FDAE7AD" w14:textId="6A5B338C" w:rsidR="001302B4" w:rsidRPr="0043026E" w:rsidRDefault="0043026E" w:rsidP="001302B4">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СӨМ</w:t>
            </w:r>
          </w:p>
          <w:p w14:paraId="2BF6979D" w14:textId="0C433821" w:rsidR="001302B4" w:rsidRDefault="004C3F9A" w:rsidP="001302B4">
            <w:pPr>
              <w:spacing w:after="0" w:line="240" w:lineRule="auto"/>
              <w:rPr>
                <w:rFonts w:ascii="Times New Roman" w:hAnsi="Times New Roman" w:cs="Times New Roman"/>
                <w:sz w:val="24"/>
                <w:szCs w:val="24"/>
              </w:rPr>
            </w:pPr>
            <w:r>
              <w:rPr>
                <w:rFonts w:ascii="Times New Roman" w:hAnsi="Times New Roman" w:cs="Times New Roman"/>
                <w:sz w:val="24"/>
                <w:szCs w:val="24"/>
              </w:rPr>
              <w:t>ЭК</w:t>
            </w:r>
            <w:r w:rsidR="0043026E">
              <w:rPr>
                <w:rFonts w:ascii="Times New Roman" w:hAnsi="Times New Roman" w:cs="Times New Roman"/>
                <w:sz w:val="24"/>
                <w:szCs w:val="24"/>
              </w:rPr>
              <w:t>М</w:t>
            </w:r>
          </w:p>
          <w:p w14:paraId="4389F4B5" w14:textId="5140F838" w:rsidR="001302B4" w:rsidRPr="0043026E" w:rsidRDefault="001302B4" w:rsidP="001302B4">
            <w:pPr>
              <w:spacing w:after="0" w:line="240" w:lineRule="auto"/>
              <w:rPr>
                <w:rFonts w:ascii="Times New Roman" w:hAnsi="Times New Roman" w:cs="Times New Roman"/>
                <w:sz w:val="24"/>
                <w:szCs w:val="24"/>
                <w:lang w:val="ky-KG"/>
              </w:rPr>
            </w:pPr>
            <w:r>
              <w:rPr>
                <w:rFonts w:ascii="Times New Roman" w:hAnsi="Times New Roman" w:cs="Times New Roman"/>
                <w:sz w:val="24"/>
                <w:szCs w:val="24"/>
              </w:rPr>
              <w:t>КР</w:t>
            </w:r>
            <w:r w:rsidR="0043026E">
              <w:rPr>
                <w:rFonts w:ascii="Times New Roman" w:hAnsi="Times New Roman" w:cs="Times New Roman"/>
                <w:sz w:val="24"/>
                <w:szCs w:val="24"/>
                <w:lang w:val="ky-KG"/>
              </w:rPr>
              <w:t>УБ</w:t>
            </w:r>
          </w:p>
        </w:tc>
      </w:tr>
      <w:tr w:rsidR="001302B4" w:rsidRPr="00FC4AC0" w14:paraId="1232BCDF" w14:textId="77777777" w:rsidTr="005A324F">
        <w:trPr>
          <w:trHeight w:val="20"/>
        </w:trPr>
        <w:tc>
          <w:tcPr>
            <w:tcW w:w="293" w:type="pct"/>
            <w:vMerge/>
            <w:shd w:val="clear" w:color="auto" w:fill="FFFFFF"/>
            <w:tcMar>
              <w:top w:w="0" w:type="dxa"/>
              <w:left w:w="108" w:type="dxa"/>
              <w:bottom w:w="0" w:type="dxa"/>
              <w:right w:w="108" w:type="dxa"/>
            </w:tcMar>
          </w:tcPr>
          <w:p w14:paraId="60099985" w14:textId="77777777" w:rsidR="001302B4" w:rsidRPr="001302B4" w:rsidRDefault="001302B4" w:rsidP="001302B4">
            <w:pPr>
              <w:spacing w:after="0" w:line="240" w:lineRule="auto"/>
              <w:ind w:left="360"/>
              <w:rPr>
                <w:rFonts w:ascii="Times New Roman" w:eastAsia="Times New Roman" w:hAnsi="Times New Roman" w:cs="Times New Roman"/>
                <w:sz w:val="24"/>
                <w:szCs w:val="24"/>
                <w:lang w:eastAsia="ru-RU"/>
              </w:rPr>
            </w:pPr>
          </w:p>
        </w:tc>
        <w:tc>
          <w:tcPr>
            <w:tcW w:w="966" w:type="pct"/>
            <w:vMerge/>
            <w:shd w:val="clear" w:color="auto" w:fill="FFFFFF"/>
            <w:tcMar>
              <w:top w:w="0" w:type="dxa"/>
              <w:left w:w="108" w:type="dxa"/>
              <w:bottom w:w="0" w:type="dxa"/>
              <w:right w:w="108" w:type="dxa"/>
            </w:tcMar>
          </w:tcPr>
          <w:p w14:paraId="6B535ECD" w14:textId="77777777" w:rsidR="001302B4" w:rsidRPr="00FC4AC0" w:rsidRDefault="001302B4" w:rsidP="001302B4">
            <w:pPr>
              <w:pStyle w:val="HTML"/>
              <w:shd w:val="clear" w:color="auto" w:fill="FFFFFF"/>
              <w:rPr>
                <w:rFonts w:ascii="Times New Roman" w:hAnsi="Times New Roman" w:cs="Times New Roman"/>
                <w:b/>
                <w:bCs/>
                <w:color w:val="000000"/>
                <w:sz w:val="24"/>
                <w:szCs w:val="24"/>
              </w:rPr>
            </w:pPr>
          </w:p>
        </w:tc>
        <w:tc>
          <w:tcPr>
            <w:tcW w:w="1552" w:type="pct"/>
            <w:shd w:val="clear" w:color="auto" w:fill="FFFFFF" w:themeFill="background1"/>
            <w:tcMar>
              <w:top w:w="0" w:type="dxa"/>
              <w:left w:w="108" w:type="dxa"/>
              <w:bottom w:w="0" w:type="dxa"/>
              <w:right w:w="108" w:type="dxa"/>
            </w:tcMar>
          </w:tcPr>
          <w:p w14:paraId="7868D65B" w14:textId="1671F5AD" w:rsidR="001302B4" w:rsidRPr="005E7721" w:rsidRDefault="005E7721" w:rsidP="005E7721">
            <w:pPr>
              <w:spacing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Уставдык фондду көбөйтүү жана </w:t>
            </w:r>
            <w:r>
              <w:rPr>
                <w:rFonts w:ascii="Times New Roman" w:hAnsi="Times New Roman" w:cs="Times New Roman"/>
                <w:sz w:val="24"/>
                <w:szCs w:val="24"/>
                <w:lang w:val="ky-KG"/>
              </w:rPr>
              <w:lastRenderedPageBreak/>
              <w:t>донордук каражаттарды тартуу аркылуу кепилдик фонддордун ишин кеңейтүү</w:t>
            </w:r>
          </w:p>
        </w:tc>
        <w:tc>
          <w:tcPr>
            <w:tcW w:w="532" w:type="pct"/>
            <w:shd w:val="clear" w:color="auto" w:fill="FFFFFF"/>
            <w:tcMar>
              <w:top w:w="0" w:type="dxa"/>
              <w:left w:w="108" w:type="dxa"/>
              <w:bottom w:w="0" w:type="dxa"/>
              <w:right w:w="108" w:type="dxa"/>
            </w:tcMar>
          </w:tcPr>
          <w:p w14:paraId="261369D5" w14:textId="77777777" w:rsidR="0043026E" w:rsidRDefault="001302B4" w:rsidP="001302B4">
            <w:pPr>
              <w:spacing w:after="0" w:line="240" w:lineRule="auto"/>
              <w:rPr>
                <w:rFonts w:ascii="Times New Roman" w:eastAsia="Times New Roman" w:hAnsi="Times New Roman" w:cs="Times New Roman"/>
                <w:sz w:val="24"/>
                <w:szCs w:val="24"/>
                <w:lang w:val="ky-KG" w:eastAsia="ru-RU"/>
              </w:rPr>
            </w:pPr>
            <w:r w:rsidRPr="00851E67">
              <w:rPr>
                <w:rFonts w:ascii="Times New Roman" w:eastAsia="Times New Roman" w:hAnsi="Times New Roman" w:cs="Times New Roman"/>
                <w:sz w:val="24"/>
                <w:szCs w:val="24"/>
                <w:lang w:eastAsia="ru-RU"/>
              </w:rPr>
              <w:lastRenderedPageBreak/>
              <w:t>202</w:t>
            </w:r>
            <w:r>
              <w:rPr>
                <w:rFonts w:ascii="Times New Roman" w:eastAsia="Times New Roman" w:hAnsi="Times New Roman" w:cs="Times New Roman"/>
                <w:sz w:val="24"/>
                <w:szCs w:val="24"/>
                <w:lang w:eastAsia="ru-RU"/>
              </w:rPr>
              <w:t>5</w:t>
            </w:r>
            <w:r w:rsidR="0043026E">
              <w:rPr>
                <w:rFonts w:ascii="Times New Roman" w:eastAsia="Times New Roman" w:hAnsi="Times New Roman" w:cs="Times New Roman"/>
                <w:sz w:val="24"/>
                <w:szCs w:val="24"/>
                <w:lang w:val="ky-KG" w:eastAsia="ru-RU"/>
              </w:rPr>
              <w:t>-ж.</w:t>
            </w:r>
            <w:r w:rsidR="0043026E" w:rsidRPr="00851E67">
              <w:rPr>
                <w:rFonts w:ascii="Times New Roman" w:eastAsia="Times New Roman" w:hAnsi="Times New Roman" w:cs="Times New Roman"/>
                <w:sz w:val="24"/>
                <w:szCs w:val="24"/>
                <w:lang w:val="en-US" w:eastAsia="ru-RU"/>
              </w:rPr>
              <w:t xml:space="preserve"> </w:t>
            </w:r>
          </w:p>
          <w:p w14:paraId="68F452DF" w14:textId="4A1DC082" w:rsidR="001302B4" w:rsidRPr="0043026E" w:rsidRDefault="0043026E" w:rsidP="001302B4">
            <w:pPr>
              <w:spacing w:after="0" w:line="240" w:lineRule="auto"/>
              <w:rPr>
                <w:rFonts w:ascii="Times New Roman" w:eastAsia="Times New Roman" w:hAnsi="Times New Roman" w:cs="Times New Roman"/>
                <w:sz w:val="24"/>
                <w:szCs w:val="24"/>
                <w:lang w:val="ky-KG" w:eastAsia="ru-RU"/>
              </w:rPr>
            </w:pPr>
            <w:r w:rsidRPr="00851E67">
              <w:rPr>
                <w:rFonts w:ascii="Times New Roman" w:eastAsia="Times New Roman" w:hAnsi="Times New Roman" w:cs="Times New Roman"/>
                <w:sz w:val="24"/>
                <w:szCs w:val="24"/>
                <w:lang w:val="en-US" w:eastAsia="ru-RU"/>
              </w:rPr>
              <w:lastRenderedPageBreak/>
              <w:t xml:space="preserve">IV </w:t>
            </w:r>
            <w:r w:rsidRPr="00851E67">
              <w:rPr>
                <w:rFonts w:ascii="Times New Roman" w:eastAsia="Times New Roman" w:hAnsi="Times New Roman" w:cs="Times New Roman"/>
                <w:sz w:val="24"/>
                <w:szCs w:val="24"/>
                <w:lang w:eastAsia="ru-RU"/>
              </w:rPr>
              <w:t>квартал</w:t>
            </w:r>
            <w:r>
              <w:rPr>
                <w:rFonts w:ascii="Times New Roman" w:eastAsia="Times New Roman" w:hAnsi="Times New Roman" w:cs="Times New Roman"/>
                <w:sz w:val="24"/>
                <w:szCs w:val="24"/>
                <w:lang w:val="ky-KG" w:eastAsia="ru-RU"/>
              </w:rPr>
              <w:t>ы</w:t>
            </w:r>
          </w:p>
        </w:tc>
        <w:tc>
          <w:tcPr>
            <w:tcW w:w="1161" w:type="pct"/>
            <w:shd w:val="clear" w:color="auto" w:fill="FFFFFF"/>
          </w:tcPr>
          <w:p w14:paraId="001C31EC" w14:textId="7A7CD8C4" w:rsidR="001302B4" w:rsidRPr="00FB5EC7" w:rsidRDefault="00FB5EC7" w:rsidP="00FB5EC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FB5EC7">
              <w:rPr>
                <w:rFonts w:ascii="Times New Roman" w:eastAsia="Times New Roman" w:hAnsi="Times New Roman" w:cs="Times New Roman"/>
                <w:color w:val="202124"/>
                <w:sz w:val="24"/>
                <w:szCs w:val="24"/>
                <w:lang w:val="ky-KG" w:eastAsia="ru-RU"/>
              </w:rPr>
              <w:lastRenderedPageBreak/>
              <w:t xml:space="preserve">Күрөөлүк камсыздоо жетишсиз </w:t>
            </w:r>
            <w:r w:rsidRPr="00FB5EC7">
              <w:rPr>
                <w:rFonts w:ascii="Times New Roman" w:eastAsia="Times New Roman" w:hAnsi="Times New Roman" w:cs="Times New Roman"/>
                <w:color w:val="202124"/>
                <w:sz w:val="24"/>
                <w:szCs w:val="24"/>
                <w:lang w:val="ky-KG" w:eastAsia="ru-RU"/>
              </w:rPr>
              <w:lastRenderedPageBreak/>
              <w:t xml:space="preserve">болгон учурда кичи жана орто </w:t>
            </w:r>
            <w:r>
              <w:rPr>
                <w:rFonts w:ascii="Times New Roman" w:eastAsia="Times New Roman" w:hAnsi="Times New Roman" w:cs="Times New Roman"/>
                <w:color w:val="202124"/>
                <w:sz w:val="24"/>
                <w:szCs w:val="24"/>
                <w:lang w:val="ky-KG" w:eastAsia="ru-RU"/>
              </w:rPr>
              <w:t>ишкердик субъекттеринин көпчүлүгүнүн</w:t>
            </w:r>
            <w:r w:rsidRPr="00FB5EC7">
              <w:rPr>
                <w:rFonts w:ascii="Times New Roman" w:eastAsia="Times New Roman" w:hAnsi="Times New Roman" w:cs="Times New Roman"/>
                <w:color w:val="202124"/>
                <w:sz w:val="24"/>
                <w:szCs w:val="24"/>
                <w:lang w:val="ky-KG" w:eastAsia="ru-RU"/>
              </w:rPr>
              <w:t xml:space="preserve"> финансылык ресурстарга жетүү мүмкүнчүлүгүн камсыздоо</w:t>
            </w:r>
          </w:p>
        </w:tc>
        <w:tc>
          <w:tcPr>
            <w:tcW w:w="496" w:type="pct"/>
            <w:shd w:val="clear" w:color="auto" w:fill="FFFFFF"/>
            <w:tcMar>
              <w:top w:w="0" w:type="dxa"/>
              <w:left w:w="108" w:type="dxa"/>
              <w:bottom w:w="0" w:type="dxa"/>
              <w:right w:w="108" w:type="dxa"/>
            </w:tcMar>
          </w:tcPr>
          <w:p w14:paraId="73B6FDB1" w14:textId="67F40E63" w:rsidR="001302B4" w:rsidRPr="0043026E" w:rsidRDefault="0043026E" w:rsidP="001302B4">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lastRenderedPageBreak/>
              <w:t>СӨМ</w:t>
            </w:r>
          </w:p>
          <w:p w14:paraId="4E2F6324" w14:textId="0B3BC895" w:rsidR="001302B4" w:rsidRDefault="004C3F9A" w:rsidP="001302B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ЭК</w:t>
            </w:r>
            <w:r w:rsidR="0043026E">
              <w:rPr>
                <w:rFonts w:ascii="Times New Roman" w:hAnsi="Times New Roman" w:cs="Times New Roman"/>
                <w:sz w:val="24"/>
                <w:szCs w:val="24"/>
              </w:rPr>
              <w:t>М</w:t>
            </w:r>
          </w:p>
          <w:p w14:paraId="4CF674D6" w14:textId="77777777" w:rsidR="005A324F" w:rsidRDefault="001302B4" w:rsidP="0043026E">
            <w:pPr>
              <w:spacing w:after="0" w:line="240" w:lineRule="auto"/>
              <w:rPr>
                <w:rFonts w:ascii="Times New Roman" w:hAnsi="Times New Roman" w:cs="Times New Roman"/>
                <w:sz w:val="24"/>
                <w:szCs w:val="24"/>
                <w:lang w:val="ky-KG"/>
              </w:rPr>
            </w:pPr>
            <w:r>
              <w:rPr>
                <w:rFonts w:ascii="Times New Roman" w:hAnsi="Times New Roman" w:cs="Times New Roman"/>
                <w:sz w:val="24"/>
                <w:szCs w:val="24"/>
              </w:rPr>
              <w:t>КР</w:t>
            </w:r>
            <w:r w:rsidR="0043026E">
              <w:rPr>
                <w:rFonts w:ascii="Times New Roman" w:hAnsi="Times New Roman" w:cs="Times New Roman"/>
                <w:sz w:val="24"/>
                <w:szCs w:val="24"/>
                <w:lang w:val="ky-KG"/>
              </w:rPr>
              <w:t>УБ</w:t>
            </w:r>
          </w:p>
          <w:p w14:paraId="54B3D657" w14:textId="157DF625" w:rsidR="001302B4" w:rsidRPr="00FC4AC0" w:rsidRDefault="005A324F" w:rsidP="0043026E">
            <w:pPr>
              <w:spacing w:after="0" w:line="240" w:lineRule="auto"/>
              <w:rPr>
                <w:rFonts w:ascii="Times New Roman" w:hAnsi="Times New Roman" w:cs="Times New Roman"/>
                <w:sz w:val="24"/>
                <w:szCs w:val="24"/>
              </w:rPr>
            </w:pPr>
            <w:r>
              <w:rPr>
                <w:rFonts w:ascii="Times New Roman" w:hAnsi="Times New Roman" w:cs="Times New Roman"/>
                <w:sz w:val="24"/>
                <w:szCs w:val="24"/>
                <w:lang w:val="ky-KG"/>
              </w:rPr>
              <w:t>ЭКА</w:t>
            </w:r>
            <w:r w:rsidR="001302B4" w:rsidRPr="00851E67">
              <w:rPr>
                <w:rFonts w:ascii="Times New Roman" w:hAnsi="Times New Roman" w:cs="Times New Roman"/>
                <w:sz w:val="24"/>
                <w:szCs w:val="24"/>
              </w:rPr>
              <w:t xml:space="preserve"> Бизнес </w:t>
            </w:r>
            <w:proofErr w:type="spellStart"/>
            <w:r w:rsidR="001302B4" w:rsidRPr="00851E67">
              <w:rPr>
                <w:rFonts w:ascii="Times New Roman" w:hAnsi="Times New Roman" w:cs="Times New Roman"/>
                <w:sz w:val="24"/>
                <w:szCs w:val="24"/>
              </w:rPr>
              <w:t>ассоциаци</w:t>
            </w:r>
            <w:proofErr w:type="spellEnd"/>
            <w:r w:rsidR="0043026E">
              <w:rPr>
                <w:rFonts w:ascii="Times New Roman" w:hAnsi="Times New Roman" w:cs="Times New Roman"/>
                <w:sz w:val="24"/>
                <w:szCs w:val="24"/>
                <w:lang w:val="ky-KG"/>
              </w:rPr>
              <w:t>ялар</w:t>
            </w:r>
            <w:r w:rsidR="001302B4" w:rsidRPr="00851E67">
              <w:rPr>
                <w:rFonts w:ascii="Times New Roman" w:hAnsi="Times New Roman" w:cs="Times New Roman"/>
                <w:sz w:val="24"/>
                <w:szCs w:val="24"/>
              </w:rPr>
              <w:t xml:space="preserve"> </w:t>
            </w:r>
          </w:p>
        </w:tc>
      </w:tr>
      <w:bookmarkEnd w:id="2"/>
      <w:tr w:rsidR="001302B4" w:rsidRPr="00FC4AC0" w14:paraId="72D391A9" w14:textId="77777777" w:rsidTr="005A324F">
        <w:trPr>
          <w:trHeight w:val="20"/>
        </w:trPr>
        <w:tc>
          <w:tcPr>
            <w:tcW w:w="5000" w:type="pct"/>
            <w:gridSpan w:val="6"/>
            <w:shd w:val="clear" w:color="auto" w:fill="FFFFFF" w:themeFill="background1"/>
          </w:tcPr>
          <w:p w14:paraId="03587029" w14:textId="6CB4C7C4" w:rsidR="001302B4" w:rsidRPr="005E7721" w:rsidRDefault="001302B4" w:rsidP="005E7721">
            <w:pPr>
              <w:pStyle w:val="HTML"/>
              <w:shd w:val="clear" w:color="auto" w:fill="F8F9FA"/>
              <w:jc w:val="center"/>
              <w:rPr>
                <w:rFonts w:ascii="inherit" w:hAnsi="inherit"/>
                <w:color w:val="202124"/>
                <w:sz w:val="42"/>
                <w:szCs w:val="42"/>
              </w:rPr>
            </w:pPr>
            <w:r w:rsidRPr="00FC4AC0">
              <w:rPr>
                <w:rFonts w:ascii="Times New Roman" w:hAnsi="Times New Roman" w:cs="Times New Roman"/>
                <w:b/>
                <w:sz w:val="24"/>
                <w:szCs w:val="24"/>
                <w:lang w:val="en-US"/>
              </w:rPr>
              <w:lastRenderedPageBreak/>
              <w:t>I</w:t>
            </w:r>
            <w:r>
              <w:rPr>
                <w:rFonts w:ascii="Times New Roman" w:hAnsi="Times New Roman" w:cs="Times New Roman"/>
                <w:b/>
                <w:sz w:val="24"/>
                <w:szCs w:val="24"/>
                <w:lang w:val="en-US"/>
              </w:rPr>
              <w:t>V</w:t>
            </w:r>
            <w:r w:rsidR="0043026E">
              <w:rPr>
                <w:rFonts w:ascii="Times New Roman" w:hAnsi="Times New Roman" w:cs="Times New Roman"/>
                <w:b/>
                <w:sz w:val="24"/>
                <w:szCs w:val="24"/>
                <w:lang w:val="ky-KG"/>
              </w:rPr>
              <w:t xml:space="preserve"> багыт</w:t>
            </w:r>
            <w:r w:rsidRPr="00FC4AC0">
              <w:rPr>
                <w:rFonts w:ascii="Times New Roman" w:hAnsi="Times New Roman" w:cs="Times New Roman"/>
                <w:b/>
                <w:sz w:val="24"/>
                <w:szCs w:val="24"/>
              </w:rPr>
              <w:t xml:space="preserve">. </w:t>
            </w:r>
            <w:r w:rsidR="005E7721" w:rsidRPr="005E7721">
              <w:rPr>
                <w:rFonts w:ascii="Times New Roman" w:hAnsi="Times New Roman" w:cs="Times New Roman"/>
                <w:b/>
                <w:color w:val="202124"/>
                <w:sz w:val="24"/>
                <w:szCs w:val="24"/>
                <w:lang w:val="ky-KG"/>
              </w:rPr>
              <w:t>Санариптик ишкер</w:t>
            </w:r>
            <w:r w:rsidR="005E7721">
              <w:rPr>
                <w:rFonts w:ascii="Times New Roman" w:hAnsi="Times New Roman" w:cs="Times New Roman"/>
                <w:b/>
                <w:color w:val="202124"/>
                <w:sz w:val="24"/>
                <w:szCs w:val="24"/>
                <w:lang w:val="ky-KG"/>
              </w:rPr>
              <w:t xml:space="preserve">дик субъекттери </w:t>
            </w:r>
            <w:r w:rsidR="005E7721" w:rsidRPr="005E7721">
              <w:rPr>
                <w:rFonts w:ascii="Times New Roman" w:hAnsi="Times New Roman" w:cs="Times New Roman"/>
                <w:b/>
                <w:color w:val="202124"/>
                <w:sz w:val="24"/>
                <w:szCs w:val="24"/>
                <w:lang w:val="ky-KG"/>
              </w:rPr>
              <w:t>арасында кадрларды даярдоо жана кайра даярдоо, көндүмдөрдү жана демилгелерди өнүктүрүүдө колдоо жана көмөк көрсөтүү</w:t>
            </w:r>
          </w:p>
        </w:tc>
      </w:tr>
      <w:tr w:rsidR="001302B4" w:rsidRPr="00FC4AC0" w14:paraId="406C0941" w14:textId="77777777" w:rsidTr="005A324F">
        <w:trPr>
          <w:trHeight w:val="20"/>
        </w:trPr>
        <w:tc>
          <w:tcPr>
            <w:tcW w:w="293" w:type="pct"/>
            <w:shd w:val="clear" w:color="auto" w:fill="FFFFFF"/>
            <w:tcMar>
              <w:top w:w="0" w:type="dxa"/>
              <w:left w:w="108" w:type="dxa"/>
              <w:bottom w:w="0" w:type="dxa"/>
              <w:right w:w="108" w:type="dxa"/>
            </w:tcMar>
            <w:hideMark/>
          </w:tcPr>
          <w:p w14:paraId="3987E626" w14:textId="77777777" w:rsidR="001302B4" w:rsidRPr="00FC4AC0" w:rsidRDefault="001302B4" w:rsidP="001302B4">
            <w:pPr>
              <w:pStyle w:val="a3"/>
              <w:numPr>
                <w:ilvl w:val="0"/>
                <w:numId w:val="11"/>
              </w:numPr>
              <w:spacing w:after="0" w:line="240" w:lineRule="auto"/>
              <w:rPr>
                <w:rFonts w:ascii="Times New Roman" w:eastAsia="Times New Roman" w:hAnsi="Times New Roman" w:cs="Times New Roman"/>
                <w:sz w:val="24"/>
                <w:szCs w:val="24"/>
                <w:lang w:eastAsia="ru-RU"/>
              </w:rPr>
            </w:pPr>
            <w:bookmarkStart w:id="4" w:name="_Hlk90316570"/>
          </w:p>
        </w:tc>
        <w:tc>
          <w:tcPr>
            <w:tcW w:w="966" w:type="pct"/>
            <w:shd w:val="clear" w:color="auto" w:fill="FFFFFF"/>
            <w:tcMar>
              <w:top w:w="0" w:type="dxa"/>
              <w:left w:w="108" w:type="dxa"/>
              <w:bottom w:w="0" w:type="dxa"/>
              <w:right w:w="108" w:type="dxa"/>
            </w:tcMar>
            <w:hideMark/>
          </w:tcPr>
          <w:p w14:paraId="3D747CCB" w14:textId="2B346C7E" w:rsidR="00331DCE" w:rsidRDefault="00331DCE" w:rsidP="001302B4">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Санарип ишкердикти өнүктүрүүнүн жана колдоонун региондук борборлорун түзүү </w:t>
            </w:r>
          </w:p>
          <w:p w14:paraId="2D950D0F" w14:textId="06D85B41" w:rsidR="001302B4" w:rsidRPr="00FC4AC0" w:rsidRDefault="001302B4" w:rsidP="001302B4">
            <w:pPr>
              <w:spacing w:after="0" w:line="240" w:lineRule="auto"/>
              <w:rPr>
                <w:rFonts w:ascii="Times New Roman" w:hAnsi="Times New Roman" w:cs="Times New Roman"/>
                <w:sz w:val="24"/>
                <w:szCs w:val="24"/>
              </w:rPr>
            </w:pPr>
          </w:p>
        </w:tc>
        <w:tc>
          <w:tcPr>
            <w:tcW w:w="1552" w:type="pct"/>
            <w:shd w:val="clear" w:color="auto" w:fill="FFFFFF"/>
            <w:tcMar>
              <w:top w:w="0" w:type="dxa"/>
              <w:left w:w="108" w:type="dxa"/>
              <w:bottom w:w="0" w:type="dxa"/>
              <w:right w:w="108" w:type="dxa"/>
            </w:tcMar>
            <w:hideMark/>
          </w:tcPr>
          <w:p w14:paraId="6A39D45B" w14:textId="77777777" w:rsidR="005E7721" w:rsidRPr="005E7721" w:rsidRDefault="005E7721" w:rsidP="005E772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5E7721">
              <w:rPr>
                <w:rFonts w:ascii="Times New Roman" w:eastAsia="Times New Roman" w:hAnsi="Times New Roman" w:cs="Times New Roman"/>
                <w:color w:val="202124"/>
                <w:sz w:val="24"/>
                <w:szCs w:val="24"/>
                <w:lang w:val="ky-KG" w:eastAsia="ru-RU"/>
              </w:rPr>
              <w:t>Иштеп жаткан жана жаңы баштаган ишкерлер жана жаштар үчүн атайын билим берүү жана колдоо программаларын иштеп чыгуу жана ишке ашыруу, ишкердикте санариптик көндүмдөрдү өнүктүрүү, ошондой эле финансылык пландаштыруунун жана долбоордук бюджеттин негиздерине окутуу</w:t>
            </w:r>
          </w:p>
          <w:p w14:paraId="4A22B657" w14:textId="7740065A" w:rsidR="001302B4" w:rsidRPr="00FC4AC0" w:rsidRDefault="001302B4" w:rsidP="001302B4">
            <w:pPr>
              <w:spacing w:after="0" w:line="240" w:lineRule="auto"/>
              <w:rPr>
                <w:rFonts w:ascii="Times New Roman" w:hAnsi="Times New Roman" w:cs="Times New Roman"/>
                <w:sz w:val="24"/>
                <w:szCs w:val="24"/>
              </w:rPr>
            </w:pPr>
          </w:p>
        </w:tc>
        <w:tc>
          <w:tcPr>
            <w:tcW w:w="532" w:type="pct"/>
            <w:shd w:val="clear" w:color="auto" w:fill="FFFFFF"/>
            <w:tcMar>
              <w:top w:w="0" w:type="dxa"/>
              <w:left w:w="108" w:type="dxa"/>
              <w:bottom w:w="0" w:type="dxa"/>
              <w:right w:w="108" w:type="dxa"/>
            </w:tcMar>
            <w:hideMark/>
          </w:tcPr>
          <w:p w14:paraId="210D739B" w14:textId="77777777" w:rsidR="0043026E" w:rsidRDefault="001302B4" w:rsidP="0043026E">
            <w:pPr>
              <w:spacing w:after="0" w:line="240" w:lineRule="auto"/>
              <w:rPr>
                <w:rFonts w:ascii="Times New Roman" w:hAnsi="Times New Roman" w:cs="Times New Roman"/>
                <w:sz w:val="24"/>
                <w:szCs w:val="24"/>
                <w:lang w:val="ky-KG"/>
              </w:rPr>
            </w:pPr>
            <w:r w:rsidRPr="00FC4AC0">
              <w:rPr>
                <w:rFonts w:ascii="Times New Roman" w:hAnsi="Times New Roman" w:cs="Times New Roman"/>
                <w:sz w:val="24"/>
                <w:szCs w:val="24"/>
              </w:rPr>
              <w:t>2024</w:t>
            </w:r>
            <w:r w:rsidR="0043026E">
              <w:rPr>
                <w:rFonts w:ascii="Times New Roman" w:hAnsi="Times New Roman" w:cs="Times New Roman"/>
                <w:sz w:val="24"/>
                <w:szCs w:val="24"/>
                <w:lang w:val="ky-KG"/>
              </w:rPr>
              <w:t>-ж</w:t>
            </w:r>
            <w:r w:rsidRPr="00FC4AC0">
              <w:rPr>
                <w:rFonts w:ascii="Times New Roman" w:hAnsi="Times New Roman" w:cs="Times New Roman"/>
                <w:sz w:val="24"/>
                <w:szCs w:val="24"/>
              </w:rPr>
              <w:t>.</w:t>
            </w:r>
            <w:r w:rsidR="0043026E" w:rsidRPr="00FC4AC0">
              <w:rPr>
                <w:rFonts w:ascii="Times New Roman" w:hAnsi="Times New Roman" w:cs="Times New Roman"/>
                <w:sz w:val="24"/>
                <w:szCs w:val="24"/>
              </w:rPr>
              <w:t xml:space="preserve"> </w:t>
            </w:r>
          </w:p>
          <w:p w14:paraId="30BA02CB" w14:textId="726F13A4" w:rsidR="001302B4" w:rsidRPr="0043026E" w:rsidRDefault="0043026E" w:rsidP="0043026E">
            <w:pPr>
              <w:spacing w:after="0" w:line="240" w:lineRule="auto"/>
              <w:rPr>
                <w:rFonts w:ascii="Times New Roman" w:hAnsi="Times New Roman" w:cs="Times New Roman"/>
                <w:sz w:val="24"/>
                <w:szCs w:val="24"/>
                <w:lang w:val="ky-KG"/>
              </w:rPr>
            </w:pPr>
            <w:r w:rsidRPr="00FC4AC0">
              <w:rPr>
                <w:rFonts w:ascii="Times New Roman" w:hAnsi="Times New Roman" w:cs="Times New Roman"/>
                <w:sz w:val="24"/>
                <w:szCs w:val="24"/>
              </w:rPr>
              <w:t>IV квартал</w:t>
            </w:r>
            <w:r>
              <w:rPr>
                <w:rFonts w:ascii="Times New Roman" w:hAnsi="Times New Roman" w:cs="Times New Roman"/>
                <w:sz w:val="24"/>
                <w:szCs w:val="24"/>
                <w:lang w:val="ky-KG"/>
              </w:rPr>
              <w:t>ы</w:t>
            </w:r>
          </w:p>
        </w:tc>
        <w:tc>
          <w:tcPr>
            <w:tcW w:w="1161" w:type="pct"/>
            <w:shd w:val="clear" w:color="auto" w:fill="FFFFFF"/>
          </w:tcPr>
          <w:p w14:paraId="6B0A01C1" w14:textId="6B84F577" w:rsidR="001302B4" w:rsidRPr="005E7721" w:rsidRDefault="005E7721" w:rsidP="005E772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5E7721">
              <w:rPr>
                <w:rFonts w:ascii="Times New Roman" w:eastAsia="Times New Roman" w:hAnsi="Times New Roman" w:cs="Times New Roman"/>
                <w:color w:val="202124"/>
                <w:sz w:val="24"/>
                <w:szCs w:val="24"/>
                <w:lang w:val="ky-KG" w:eastAsia="ru-RU"/>
              </w:rPr>
              <w:t>Билим берүү борборлорунун жана программаларынын</w:t>
            </w:r>
            <w:r>
              <w:rPr>
                <w:rFonts w:ascii="Times New Roman" w:eastAsia="Times New Roman" w:hAnsi="Times New Roman" w:cs="Times New Roman"/>
                <w:color w:val="202124"/>
                <w:sz w:val="24"/>
                <w:szCs w:val="24"/>
                <w:lang w:val="ky-KG" w:eastAsia="ru-RU"/>
              </w:rPr>
              <w:t>,</w:t>
            </w:r>
            <w:r w:rsidRPr="005E7721">
              <w:rPr>
                <w:rFonts w:ascii="Times New Roman" w:eastAsia="Times New Roman" w:hAnsi="Times New Roman" w:cs="Times New Roman"/>
                <w:color w:val="202124"/>
                <w:sz w:val="24"/>
                <w:szCs w:val="24"/>
                <w:lang w:val="ky-KG" w:eastAsia="ru-RU"/>
              </w:rPr>
              <w:t xml:space="preserve"> бизнести түзүү</w:t>
            </w:r>
            <w:r>
              <w:rPr>
                <w:rFonts w:ascii="Times New Roman" w:eastAsia="Times New Roman" w:hAnsi="Times New Roman" w:cs="Times New Roman"/>
                <w:color w:val="202124"/>
                <w:sz w:val="24"/>
                <w:szCs w:val="24"/>
                <w:lang w:val="ky-KG" w:eastAsia="ru-RU"/>
              </w:rPr>
              <w:t>,</w:t>
            </w:r>
            <w:r w:rsidRPr="005E7721">
              <w:rPr>
                <w:rFonts w:ascii="Times New Roman" w:eastAsia="Times New Roman" w:hAnsi="Times New Roman" w:cs="Times New Roman"/>
                <w:color w:val="202124"/>
                <w:sz w:val="24"/>
                <w:szCs w:val="24"/>
                <w:lang w:val="ky-KG" w:eastAsia="ru-RU"/>
              </w:rPr>
              <w:t xml:space="preserve"> өнүктүрүү же масштабдоо үчүн кайра даярдоо жана өзүн-өзү өнүктүрүү программалары</w:t>
            </w:r>
            <w:r>
              <w:rPr>
                <w:rFonts w:ascii="Times New Roman" w:eastAsia="Times New Roman" w:hAnsi="Times New Roman" w:cs="Times New Roman"/>
                <w:color w:val="202124"/>
                <w:sz w:val="24"/>
                <w:szCs w:val="24"/>
                <w:lang w:val="ky-KG" w:eastAsia="ru-RU"/>
              </w:rPr>
              <w:t xml:space="preserve">нын </w:t>
            </w:r>
            <w:r w:rsidRPr="005E7721">
              <w:rPr>
                <w:rFonts w:ascii="Times New Roman" w:eastAsia="Times New Roman" w:hAnsi="Times New Roman" w:cs="Times New Roman"/>
                <w:color w:val="202124"/>
                <w:sz w:val="24"/>
                <w:szCs w:val="24"/>
                <w:lang w:val="ky-KG" w:eastAsia="ru-RU"/>
              </w:rPr>
              <w:t>жетишсиздигине</w:t>
            </w:r>
            <w:r>
              <w:rPr>
                <w:rFonts w:ascii="Times New Roman" w:eastAsia="Times New Roman" w:hAnsi="Times New Roman" w:cs="Times New Roman"/>
                <w:color w:val="202124"/>
                <w:sz w:val="24"/>
                <w:szCs w:val="24"/>
                <w:lang w:val="ky-KG" w:eastAsia="ru-RU"/>
              </w:rPr>
              <w:t xml:space="preserve"> байланыштуу</w:t>
            </w:r>
            <w:r w:rsidRPr="005E7721">
              <w:rPr>
                <w:rFonts w:ascii="Times New Roman" w:eastAsia="Times New Roman" w:hAnsi="Times New Roman" w:cs="Times New Roman"/>
                <w:color w:val="202124"/>
                <w:sz w:val="24"/>
                <w:szCs w:val="24"/>
                <w:lang w:val="ky-KG" w:eastAsia="ru-RU"/>
              </w:rPr>
              <w:t xml:space="preserve"> көйгөйлөрдү жоюу, иштеп жаткан бизнести өнүктүрүү же жаңы бизнести баштоо үчүн бизнес-пландарды иштеп чыгуу, ишкердикти каржылоо үчүн ресурстук мүмкүнчүлүктөрдү алуу</w:t>
            </w:r>
          </w:p>
        </w:tc>
        <w:tc>
          <w:tcPr>
            <w:tcW w:w="496" w:type="pct"/>
            <w:shd w:val="clear" w:color="auto" w:fill="FFFFFF"/>
            <w:tcMar>
              <w:top w:w="0" w:type="dxa"/>
              <w:left w:w="108" w:type="dxa"/>
              <w:bottom w:w="0" w:type="dxa"/>
              <w:right w:w="108" w:type="dxa"/>
            </w:tcMar>
            <w:hideMark/>
          </w:tcPr>
          <w:p w14:paraId="79F24B69" w14:textId="47B1F481" w:rsidR="001302B4" w:rsidRPr="00FC4AC0" w:rsidRDefault="004C3F9A" w:rsidP="001302B4">
            <w:pPr>
              <w:spacing w:after="0" w:line="240" w:lineRule="auto"/>
              <w:ind w:left="81"/>
              <w:rPr>
                <w:rFonts w:ascii="Times New Roman" w:hAnsi="Times New Roman" w:cs="Times New Roman"/>
                <w:sz w:val="24"/>
                <w:szCs w:val="24"/>
              </w:rPr>
            </w:pPr>
            <w:r>
              <w:rPr>
                <w:rFonts w:ascii="Times New Roman" w:hAnsi="Times New Roman" w:cs="Times New Roman"/>
                <w:sz w:val="24"/>
                <w:szCs w:val="24"/>
              </w:rPr>
              <w:t>ЭК</w:t>
            </w:r>
            <w:r w:rsidR="0043026E">
              <w:rPr>
                <w:rFonts w:ascii="Times New Roman" w:hAnsi="Times New Roman" w:cs="Times New Roman"/>
                <w:sz w:val="24"/>
                <w:szCs w:val="24"/>
              </w:rPr>
              <w:t>М</w:t>
            </w:r>
          </w:p>
          <w:p w14:paraId="4D565F5B" w14:textId="5A1A7705" w:rsidR="001302B4" w:rsidRPr="0043026E" w:rsidRDefault="005A324F" w:rsidP="001302B4">
            <w:pPr>
              <w:spacing w:after="0" w:line="240" w:lineRule="auto"/>
              <w:ind w:left="81"/>
              <w:rPr>
                <w:rFonts w:ascii="Times New Roman" w:hAnsi="Times New Roman" w:cs="Times New Roman"/>
                <w:sz w:val="24"/>
                <w:szCs w:val="24"/>
                <w:lang w:val="ky-KG"/>
              </w:rPr>
            </w:pPr>
            <w:r w:rsidRPr="005A324F">
              <w:rPr>
                <w:rFonts w:ascii="Times New Roman" w:eastAsia="Times New Roman" w:hAnsi="Times New Roman" w:cs="Times New Roman"/>
                <w:sz w:val="28"/>
                <w:szCs w:val="28"/>
                <w:lang w:val="ky-KG"/>
              </w:rPr>
              <w:t>ЭСКМ</w:t>
            </w:r>
            <w:r>
              <w:rPr>
                <w:rFonts w:ascii="Times New Roman" w:eastAsia="Times New Roman" w:hAnsi="Times New Roman" w:cs="Times New Roman"/>
                <w:sz w:val="28"/>
                <w:szCs w:val="28"/>
                <w:lang w:val="ky-KG"/>
              </w:rPr>
              <w:t>М</w:t>
            </w:r>
            <w:r>
              <w:rPr>
                <w:rFonts w:ascii="Times New Roman" w:hAnsi="Times New Roman" w:cs="Times New Roman"/>
                <w:sz w:val="24"/>
                <w:szCs w:val="24"/>
                <w:lang w:val="ky-KG"/>
              </w:rPr>
              <w:t xml:space="preserve"> </w:t>
            </w:r>
            <w:r w:rsidR="0043026E">
              <w:rPr>
                <w:rFonts w:ascii="Times New Roman" w:hAnsi="Times New Roman" w:cs="Times New Roman"/>
                <w:sz w:val="24"/>
                <w:szCs w:val="24"/>
                <w:lang w:val="ky-KG"/>
              </w:rPr>
              <w:t>ЖӨБО</w:t>
            </w:r>
          </w:p>
          <w:p w14:paraId="783416E7" w14:textId="02FB59A1" w:rsidR="0058688C" w:rsidRPr="00FC4AC0" w:rsidRDefault="0058688C" w:rsidP="0058688C">
            <w:pPr>
              <w:rPr>
                <w:rFonts w:ascii="Times New Roman" w:hAnsi="Times New Roman" w:cs="Times New Roman"/>
                <w:sz w:val="24"/>
                <w:szCs w:val="24"/>
              </w:rPr>
            </w:pPr>
            <w:proofErr w:type="spellStart"/>
            <w:r w:rsidRPr="00E12D7A">
              <w:rPr>
                <w:rFonts w:ascii="Times New Roman" w:hAnsi="Times New Roman" w:cs="Times New Roman"/>
                <w:sz w:val="24"/>
                <w:szCs w:val="24"/>
              </w:rPr>
              <w:t>К</w:t>
            </w:r>
            <w:r w:rsidR="00E12D7A" w:rsidRPr="00E12D7A">
              <w:rPr>
                <w:rFonts w:ascii="Times New Roman" w:hAnsi="Times New Roman" w:cs="Times New Roman"/>
                <w:sz w:val="24"/>
                <w:szCs w:val="24"/>
              </w:rPr>
              <w:t>ж</w:t>
            </w:r>
            <w:r w:rsidRPr="00E12D7A">
              <w:rPr>
                <w:rFonts w:ascii="Times New Roman" w:hAnsi="Times New Roman" w:cs="Times New Roman"/>
                <w:sz w:val="24"/>
                <w:szCs w:val="24"/>
              </w:rPr>
              <w:t>ИТ</w:t>
            </w:r>
            <w:r w:rsidR="00E12D7A">
              <w:rPr>
                <w:rFonts w:ascii="Times New Roman" w:hAnsi="Times New Roman" w:cs="Times New Roman"/>
                <w:sz w:val="24"/>
                <w:szCs w:val="24"/>
              </w:rPr>
              <w:t>ПЛ</w:t>
            </w:r>
            <w:proofErr w:type="spellEnd"/>
            <w:r w:rsidRPr="006B7966">
              <w:rPr>
                <w:rFonts w:ascii="Times New Roman" w:hAnsi="Times New Roman" w:cs="Times New Roman"/>
                <w:sz w:val="24"/>
                <w:szCs w:val="24"/>
              </w:rPr>
              <w:t xml:space="preserve"> № 98</w:t>
            </w:r>
          </w:p>
          <w:p w14:paraId="059501A0" w14:textId="62AE2689" w:rsidR="001302B4" w:rsidRPr="00FC4AC0" w:rsidRDefault="001302B4" w:rsidP="0043026E">
            <w:pPr>
              <w:spacing w:after="0" w:line="240" w:lineRule="auto"/>
              <w:ind w:left="81"/>
              <w:rPr>
                <w:rFonts w:ascii="Times New Roman" w:hAnsi="Times New Roman" w:cs="Times New Roman"/>
                <w:sz w:val="24"/>
                <w:szCs w:val="24"/>
              </w:rPr>
            </w:pPr>
            <w:r w:rsidRPr="00FC4AC0">
              <w:rPr>
                <w:rFonts w:ascii="Times New Roman" w:hAnsi="Times New Roman" w:cs="Times New Roman"/>
                <w:sz w:val="24"/>
                <w:szCs w:val="24"/>
              </w:rPr>
              <w:t>Бизнес-</w:t>
            </w:r>
            <w:proofErr w:type="spellStart"/>
            <w:r w:rsidRPr="00FC4AC0">
              <w:rPr>
                <w:rFonts w:ascii="Times New Roman" w:hAnsi="Times New Roman" w:cs="Times New Roman"/>
                <w:sz w:val="24"/>
                <w:szCs w:val="24"/>
              </w:rPr>
              <w:t>ассоциаци</w:t>
            </w:r>
            <w:proofErr w:type="spellEnd"/>
            <w:r w:rsidR="0043026E">
              <w:rPr>
                <w:rFonts w:ascii="Times New Roman" w:hAnsi="Times New Roman" w:cs="Times New Roman"/>
                <w:sz w:val="24"/>
                <w:szCs w:val="24"/>
                <w:lang w:val="ky-KG"/>
              </w:rPr>
              <w:t>ялар</w:t>
            </w:r>
            <w:r w:rsidRPr="00FC4AC0">
              <w:rPr>
                <w:rFonts w:ascii="Times New Roman" w:hAnsi="Times New Roman" w:cs="Times New Roman"/>
                <w:sz w:val="24"/>
                <w:szCs w:val="24"/>
              </w:rPr>
              <w:t xml:space="preserve"> </w:t>
            </w:r>
          </w:p>
        </w:tc>
      </w:tr>
      <w:tr w:rsidR="001302B4" w:rsidRPr="00FC4AC0" w14:paraId="6960BCE8" w14:textId="77777777" w:rsidTr="005A324F">
        <w:trPr>
          <w:trHeight w:val="20"/>
        </w:trPr>
        <w:tc>
          <w:tcPr>
            <w:tcW w:w="293" w:type="pct"/>
            <w:shd w:val="clear" w:color="auto" w:fill="FFFFFF"/>
            <w:tcMar>
              <w:top w:w="0" w:type="dxa"/>
              <w:left w:w="108" w:type="dxa"/>
              <w:bottom w:w="0" w:type="dxa"/>
              <w:right w:w="108" w:type="dxa"/>
            </w:tcMar>
          </w:tcPr>
          <w:p w14:paraId="509F6CE1" w14:textId="77777777" w:rsidR="001302B4" w:rsidRPr="00FC4AC0" w:rsidRDefault="001302B4" w:rsidP="001302B4">
            <w:pPr>
              <w:pStyle w:val="a3"/>
              <w:numPr>
                <w:ilvl w:val="0"/>
                <w:numId w:val="11"/>
              </w:numPr>
              <w:spacing w:after="0" w:line="240" w:lineRule="auto"/>
              <w:rPr>
                <w:rFonts w:ascii="Times New Roman" w:eastAsia="Times New Roman" w:hAnsi="Times New Roman" w:cs="Times New Roman"/>
                <w:sz w:val="24"/>
                <w:szCs w:val="24"/>
                <w:lang w:eastAsia="ru-RU"/>
              </w:rPr>
            </w:pPr>
          </w:p>
        </w:tc>
        <w:tc>
          <w:tcPr>
            <w:tcW w:w="966" w:type="pct"/>
            <w:shd w:val="clear" w:color="auto" w:fill="FFFFFF"/>
            <w:tcMar>
              <w:top w:w="0" w:type="dxa"/>
              <w:left w:w="108" w:type="dxa"/>
              <w:bottom w:w="0" w:type="dxa"/>
              <w:right w:w="108" w:type="dxa"/>
            </w:tcMar>
          </w:tcPr>
          <w:p w14:paraId="0776E5E6" w14:textId="1105D7ED" w:rsidR="00331DCE" w:rsidRDefault="00331DCE" w:rsidP="001302B4">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Электрондук коммерция чөйрөсүндө бизнес-ассоциацияларды колдоо жана күчтөнтүү </w:t>
            </w:r>
          </w:p>
          <w:p w14:paraId="0F20DDB1" w14:textId="283968C1" w:rsidR="001302B4" w:rsidRPr="00FC4AC0" w:rsidRDefault="001302B4" w:rsidP="001302B4">
            <w:pPr>
              <w:spacing w:after="0" w:line="240" w:lineRule="auto"/>
              <w:rPr>
                <w:rFonts w:ascii="Times New Roman" w:hAnsi="Times New Roman" w:cs="Times New Roman"/>
                <w:sz w:val="24"/>
                <w:szCs w:val="24"/>
              </w:rPr>
            </w:pPr>
          </w:p>
        </w:tc>
        <w:tc>
          <w:tcPr>
            <w:tcW w:w="1552" w:type="pct"/>
            <w:shd w:val="clear" w:color="auto" w:fill="FFFFFF"/>
            <w:tcMar>
              <w:top w:w="0" w:type="dxa"/>
              <w:left w:w="108" w:type="dxa"/>
              <w:bottom w:w="0" w:type="dxa"/>
              <w:right w:w="108" w:type="dxa"/>
            </w:tcMar>
          </w:tcPr>
          <w:p w14:paraId="7AE57CA1" w14:textId="49F33DB6" w:rsidR="001302B4" w:rsidRPr="00936424" w:rsidRDefault="00936424" w:rsidP="001302B4">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Электрондук коммерцияны өнүктүрүү деңгээлине таасирди баалаган жөнгө салуу таасирин талдоо методдорун иш жүзүндө колдонуу боюнча мамлекеттик жана муниципалдык бийлик органдарына, бизнес-коомчулуктарга тренингдерди өткөрүү </w:t>
            </w:r>
          </w:p>
        </w:tc>
        <w:tc>
          <w:tcPr>
            <w:tcW w:w="532" w:type="pct"/>
            <w:shd w:val="clear" w:color="auto" w:fill="FFFFFF"/>
            <w:tcMar>
              <w:top w:w="0" w:type="dxa"/>
              <w:left w:w="108" w:type="dxa"/>
              <w:bottom w:w="0" w:type="dxa"/>
              <w:right w:w="108" w:type="dxa"/>
            </w:tcMar>
          </w:tcPr>
          <w:p w14:paraId="50EB2892" w14:textId="673111C5" w:rsidR="001302B4" w:rsidRPr="0043026E" w:rsidRDefault="0043026E" w:rsidP="001302B4">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Туруктуу негизде</w:t>
            </w:r>
          </w:p>
        </w:tc>
        <w:tc>
          <w:tcPr>
            <w:tcW w:w="1161" w:type="pct"/>
            <w:shd w:val="clear" w:color="auto" w:fill="FFFFFF"/>
          </w:tcPr>
          <w:p w14:paraId="68803B15" w14:textId="5A910FC6" w:rsidR="001302B4" w:rsidRPr="005E7721" w:rsidRDefault="005E7721" w:rsidP="005E7721">
            <w:pPr>
              <w:spacing w:after="0" w:line="240" w:lineRule="auto"/>
              <w:ind w:left="81"/>
              <w:rPr>
                <w:rFonts w:ascii="Times New Roman" w:hAnsi="Times New Roman" w:cs="Times New Roman"/>
                <w:sz w:val="24"/>
                <w:szCs w:val="24"/>
                <w:lang w:val="ky-KG"/>
              </w:rPr>
            </w:pPr>
            <w:r>
              <w:rPr>
                <w:rFonts w:ascii="Times New Roman" w:hAnsi="Times New Roman" w:cs="Times New Roman"/>
                <w:sz w:val="24"/>
                <w:szCs w:val="24"/>
                <w:lang w:val="ky-KG"/>
              </w:rPr>
              <w:t xml:space="preserve">МО жана ЖӨБО, бизнес-ассоциациялардын эксперттик жана аналитикалык потенциалын күчөтүү, мамлекеттик-жеке диалогду өнүктүрүү </w:t>
            </w:r>
          </w:p>
        </w:tc>
        <w:tc>
          <w:tcPr>
            <w:tcW w:w="496" w:type="pct"/>
            <w:shd w:val="clear" w:color="auto" w:fill="FFFFFF"/>
            <w:tcMar>
              <w:top w:w="0" w:type="dxa"/>
              <w:left w:w="108" w:type="dxa"/>
              <w:bottom w:w="0" w:type="dxa"/>
              <w:right w:w="108" w:type="dxa"/>
            </w:tcMar>
          </w:tcPr>
          <w:p w14:paraId="3C2A01AD" w14:textId="7133B6D4" w:rsidR="001302B4" w:rsidRPr="00670C56" w:rsidRDefault="004C3F9A" w:rsidP="001302B4">
            <w:pPr>
              <w:spacing w:after="0" w:line="240" w:lineRule="auto"/>
              <w:ind w:left="81"/>
              <w:rPr>
                <w:rFonts w:ascii="Times New Roman" w:hAnsi="Times New Roman" w:cs="Times New Roman"/>
                <w:sz w:val="24"/>
                <w:szCs w:val="24"/>
                <w:lang w:val="en-US"/>
              </w:rPr>
            </w:pPr>
            <w:r>
              <w:rPr>
                <w:rFonts w:ascii="Times New Roman" w:hAnsi="Times New Roman" w:cs="Times New Roman"/>
                <w:sz w:val="24"/>
                <w:szCs w:val="24"/>
              </w:rPr>
              <w:t>ЭК</w:t>
            </w:r>
            <w:r w:rsidR="0043026E">
              <w:rPr>
                <w:rFonts w:ascii="Times New Roman" w:hAnsi="Times New Roman" w:cs="Times New Roman"/>
                <w:sz w:val="24"/>
                <w:szCs w:val="24"/>
              </w:rPr>
              <w:t>М</w:t>
            </w:r>
          </w:p>
          <w:p w14:paraId="372519A5" w14:textId="77777777" w:rsidR="00E12D7A" w:rsidRDefault="00E12D7A" w:rsidP="00E12D7A">
            <w:pPr>
              <w:spacing w:after="0" w:line="240" w:lineRule="auto"/>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И</w:t>
            </w:r>
            <w:r w:rsidRPr="005A324F">
              <w:rPr>
                <w:rFonts w:ascii="Times New Roman" w:eastAsia="Times New Roman" w:hAnsi="Times New Roman" w:cs="Times New Roman"/>
                <w:bCs/>
                <w:sz w:val="28"/>
                <w:szCs w:val="28"/>
                <w:lang w:val="ky-KG"/>
              </w:rPr>
              <w:t>Ө</w:t>
            </w:r>
            <w:r>
              <w:rPr>
                <w:rFonts w:ascii="Times New Roman" w:eastAsia="Times New Roman" w:hAnsi="Times New Roman" w:cs="Times New Roman"/>
                <w:bCs/>
                <w:sz w:val="28"/>
                <w:szCs w:val="28"/>
                <w:lang w:val="ky-KG"/>
              </w:rPr>
              <w:t>А</w:t>
            </w:r>
          </w:p>
          <w:p w14:paraId="122D27E8" w14:textId="78DC49AC" w:rsidR="001302B4" w:rsidRPr="0043026E" w:rsidRDefault="001302B4" w:rsidP="0043026E">
            <w:pPr>
              <w:spacing w:after="0" w:line="240" w:lineRule="auto"/>
              <w:ind w:left="81"/>
              <w:rPr>
                <w:rFonts w:ascii="Times New Roman" w:hAnsi="Times New Roman" w:cs="Times New Roman"/>
                <w:sz w:val="24"/>
                <w:szCs w:val="24"/>
                <w:lang w:val="ky-KG"/>
              </w:rPr>
            </w:pPr>
            <w:r w:rsidRPr="00FC4AC0">
              <w:rPr>
                <w:rFonts w:ascii="Times New Roman" w:hAnsi="Times New Roman" w:cs="Times New Roman"/>
                <w:sz w:val="24"/>
                <w:szCs w:val="24"/>
              </w:rPr>
              <w:t>Бизнес-</w:t>
            </w:r>
            <w:proofErr w:type="spellStart"/>
            <w:r w:rsidRPr="00FC4AC0">
              <w:rPr>
                <w:rFonts w:ascii="Times New Roman" w:hAnsi="Times New Roman" w:cs="Times New Roman"/>
                <w:sz w:val="24"/>
                <w:szCs w:val="24"/>
              </w:rPr>
              <w:t>ассоциаци</w:t>
            </w:r>
            <w:proofErr w:type="spellEnd"/>
            <w:r w:rsidR="0043026E">
              <w:rPr>
                <w:rFonts w:ascii="Times New Roman" w:hAnsi="Times New Roman" w:cs="Times New Roman"/>
                <w:sz w:val="24"/>
                <w:szCs w:val="24"/>
                <w:lang w:val="ky-KG"/>
              </w:rPr>
              <w:t>ялар</w:t>
            </w:r>
          </w:p>
        </w:tc>
      </w:tr>
      <w:tr w:rsidR="001302B4" w:rsidRPr="00FC4AC0" w14:paraId="58869446" w14:textId="77777777" w:rsidTr="005A324F">
        <w:trPr>
          <w:trHeight w:val="20"/>
        </w:trPr>
        <w:tc>
          <w:tcPr>
            <w:tcW w:w="293" w:type="pct"/>
            <w:shd w:val="clear" w:color="auto" w:fill="FFFFFF"/>
            <w:tcMar>
              <w:top w:w="0" w:type="dxa"/>
              <w:left w:w="108" w:type="dxa"/>
              <w:bottom w:w="0" w:type="dxa"/>
              <w:right w:w="108" w:type="dxa"/>
            </w:tcMar>
          </w:tcPr>
          <w:p w14:paraId="7D03B9F9" w14:textId="77777777" w:rsidR="001302B4" w:rsidRPr="00FC4AC0" w:rsidRDefault="001302B4" w:rsidP="001302B4">
            <w:pPr>
              <w:pStyle w:val="a3"/>
              <w:numPr>
                <w:ilvl w:val="0"/>
                <w:numId w:val="11"/>
              </w:numPr>
              <w:spacing w:after="0" w:line="240" w:lineRule="auto"/>
              <w:rPr>
                <w:rFonts w:ascii="Times New Roman" w:eastAsia="Times New Roman" w:hAnsi="Times New Roman" w:cs="Times New Roman"/>
                <w:sz w:val="24"/>
                <w:szCs w:val="24"/>
                <w:lang w:eastAsia="ru-RU"/>
              </w:rPr>
            </w:pPr>
          </w:p>
        </w:tc>
        <w:tc>
          <w:tcPr>
            <w:tcW w:w="966" w:type="pct"/>
            <w:shd w:val="clear" w:color="auto" w:fill="FFFFFF"/>
            <w:tcMar>
              <w:top w:w="0" w:type="dxa"/>
              <w:left w:w="108" w:type="dxa"/>
              <w:bottom w:w="0" w:type="dxa"/>
              <w:right w:w="108" w:type="dxa"/>
            </w:tcMar>
          </w:tcPr>
          <w:p w14:paraId="18C7DB1F" w14:textId="08282743" w:rsidR="00331DCE" w:rsidRPr="00FC4AC0" w:rsidRDefault="00331DCE" w:rsidP="00331DCE">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 xml:space="preserve">Ишкердик көндүмдөрдү өнүктүрүү жана санарип ишкердикти жайылтуу  </w:t>
            </w:r>
          </w:p>
          <w:p w14:paraId="13028882" w14:textId="6108A485" w:rsidR="001302B4" w:rsidRPr="00FC4AC0" w:rsidRDefault="001302B4" w:rsidP="001302B4">
            <w:pPr>
              <w:rPr>
                <w:rFonts w:ascii="Times New Roman" w:eastAsia="Times New Roman" w:hAnsi="Times New Roman" w:cs="Times New Roman"/>
                <w:color w:val="000000"/>
                <w:sz w:val="24"/>
                <w:szCs w:val="24"/>
                <w:lang w:eastAsia="ru-RU"/>
              </w:rPr>
            </w:pPr>
          </w:p>
        </w:tc>
        <w:tc>
          <w:tcPr>
            <w:tcW w:w="1552" w:type="pct"/>
            <w:shd w:val="clear" w:color="auto" w:fill="FFFFFF"/>
            <w:tcMar>
              <w:top w:w="0" w:type="dxa"/>
              <w:left w:w="108" w:type="dxa"/>
              <w:bottom w:w="0" w:type="dxa"/>
              <w:right w:w="108" w:type="dxa"/>
            </w:tcMar>
          </w:tcPr>
          <w:p w14:paraId="5534196D" w14:textId="151D9136" w:rsidR="003A290A" w:rsidRDefault="003A290A" w:rsidP="001302B4">
            <w:pP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Санарип ишкердикти жүргүзүү көндүмдөрүнө үйрөтүүгө жаштарды, аялдарды тартуу</w:t>
            </w:r>
            <w:r w:rsidR="007F1B77">
              <w:rPr>
                <w:rFonts w:ascii="Times New Roman" w:eastAsia="Times New Roman" w:hAnsi="Times New Roman" w:cs="Times New Roman"/>
                <w:color w:val="000000"/>
                <w:sz w:val="24"/>
                <w:szCs w:val="24"/>
                <w:lang w:val="ky-KG" w:eastAsia="ru-RU"/>
              </w:rPr>
              <w:t>.</w:t>
            </w:r>
          </w:p>
          <w:p w14:paraId="7566A9AD" w14:textId="1B686EDB" w:rsidR="001302B4" w:rsidRPr="00FC4AC0" w:rsidRDefault="007F1B77" w:rsidP="001302B4">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Региондук бизнес-инкубаторлордун туруктуу ишин камсыз кылуу.</w:t>
            </w:r>
            <w:r w:rsidR="001302B4" w:rsidRPr="00FC4AC0">
              <w:rPr>
                <w:rFonts w:ascii="Times New Roman" w:eastAsia="Times New Roman" w:hAnsi="Times New Roman" w:cs="Times New Roman"/>
                <w:color w:val="000000"/>
                <w:sz w:val="24"/>
                <w:szCs w:val="24"/>
                <w:lang w:eastAsia="ru-RU"/>
              </w:rPr>
              <w:t xml:space="preserve"> </w:t>
            </w:r>
          </w:p>
          <w:p w14:paraId="633BB13A" w14:textId="73E9C94B" w:rsidR="001302B4" w:rsidRPr="00EB03D0" w:rsidRDefault="00EB03D0" w:rsidP="00EB03D0">
            <w:pPr>
              <w:rPr>
                <w:rFonts w:ascii="Times New Roman" w:hAnsi="Times New Roman" w:cs="Times New Roman"/>
                <w:sz w:val="24"/>
                <w:szCs w:val="24"/>
                <w:lang w:val="ky-KG"/>
              </w:rPr>
            </w:pPr>
            <w:r>
              <w:rPr>
                <w:rFonts w:ascii="Times New Roman" w:hAnsi="Times New Roman" w:cs="Times New Roman"/>
                <w:sz w:val="24"/>
                <w:szCs w:val="24"/>
                <w:lang w:val="ky-KG"/>
              </w:rPr>
              <w:t xml:space="preserve">Ишмердүүлүккө, продукцияга, өндүрүү </w:t>
            </w:r>
            <w:r>
              <w:rPr>
                <w:rFonts w:ascii="Times New Roman" w:hAnsi="Times New Roman" w:cs="Times New Roman"/>
                <w:sz w:val="24"/>
                <w:szCs w:val="24"/>
                <w:lang w:val="ky-KG"/>
              </w:rPr>
              <w:lastRenderedPageBreak/>
              <w:t>процессине, сапатка жана коопсуздукка талаптарды камтыган мыйзам ченемдерин окутуу.</w:t>
            </w:r>
          </w:p>
        </w:tc>
        <w:tc>
          <w:tcPr>
            <w:tcW w:w="532" w:type="pct"/>
            <w:shd w:val="clear" w:color="auto" w:fill="FFFFFF"/>
            <w:tcMar>
              <w:top w:w="0" w:type="dxa"/>
              <w:left w:w="108" w:type="dxa"/>
              <w:bottom w:w="0" w:type="dxa"/>
              <w:right w:w="108" w:type="dxa"/>
            </w:tcMar>
          </w:tcPr>
          <w:p w14:paraId="040ADB49" w14:textId="49C5139A" w:rsidR="001302B4" w:rsidRPr="0043026E" w:rsidRDefault="0043026E" w:rsidP="001302B4">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lastRenderedPageBreak/>
              <w:t>Туруктуу негизде</w:t>
            </w:r>
          </w:p>
        </w:tc>
        <w:tc>
          <w:tcPr>
            <w:tcW w:w="1161" w:type="pct"/>
            <w:shd w:val="clear" w:color="auto" w:fill="FFFFFF"/>
          </w:tcPr>
          <w:p w14:paraId="6ADC32A3" w14:textId="13C443DD" w:rsidR="00EB03D0" w:rsidRDefault="003E4F9A" w:rsidP="001302B4">
            <w:pP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Бизнес инкубаторлордун базасында региондор аралык жана региондук адистешүүнү эске алуу менен ишкердик демилгелерин түзүү.</w:t>
            </w:r>
          </w:p>
          <w:p w14:paraId="50BAD6EA" w14:textId="3C53BA3A" w:rsidR="001302B4" w:rsidRPr="003E4F9A" w:rsidRDefault="003E4F9A" w:rsidP="001302B4">
            <w:pP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Бизнес-инкубаторлордун </w:t>
            </w:r>
            <w:r>
              <w:rPr>
                <w:rFonts w:ascii="Times New Roman" w:eastAsia="Times New Roman" w:hAnsi="Times New Roman" w:cs="Times New Roman"/>
                <w:color w:val="000000"/>
                <w:sz w:val="24"/>
                <w:szCs w:val="24"/>
                <w:lang w:val="ky-KG" w:eastAsia="ru-RU"/>
              </w:rPr>
              <w:lastRenderedPageBreak/>
              <w:t xml:space="preserve">бүтүрүүчүлөрү- ишкердик субъекттерин 40%га көбөйтүү </w:t>
            </w:r>
            <w:r w:rsidR="001302B4" w:rsidRPr="003E4F9A">
              <w:rPr>
                <w:rFonts w:ascii="Times New Roman" w:eastAsia="Times New Roman" w:hAnsi="Times New Roman" w:cs="Times New Roman"/>
                <w:color w:val="000000"/>
                <w:sz w:val="24"/>
                <w:szCs w:val="24"/>
                <w:lang w:val="ky-KG" w:eastAsia="ru-RU"/>
              </w:rPr>
              <w:t>.</w:t>
            </w:r>
          </w:p>
          <w:p w14:paraId="2F8B317F" w14:textId="731C1471" w:rsidR="001302B4" w:rsidRPr="003E4F9A" w:rsidRDefault="001302B4" w:rsidP="003E4F9A">
            <w:pPr>
              <w:spacing w:after="0" w:line="240" w:lineRule="auto"/>
              <w:rPr>
                <w:rFonts w:ascii="Times New Roman" w:hAnsi="Times New Roman" w:cs="Times New Roman"/>
                <w:sz w:val="24"/>
                <w:szCs w:val="24"/>
                <w:lang w:val="ky-KG"/>
              </w:rPr>
            </w:pPr>
          </w:p>
        </w:tc>
        <w:tc>
          <w:tcPr>
            <w:tcW w:w="496" w:type="pct"/>
            <w:shd w:val="clear" w:color="auto" w:fill="FFFFFF"/>
            <w:tcMar>
              <w:top w:w="0" w:type="dxa"/>
              <w:left w:w="108" w:type="dxa"/>
              <w:bottom w:w="0" w:type="dxa"/>
              <w:right w:w="108" w:type="dxa"/>
            </w:tcMar>
          </w:tcPr>
          <w:p w14:paraId="09F6B4E6" w14:textId="0062E688" w:rsidR="001302B4" w:rsidRPr="00FC4AC0" w:rsidRDefault="004C3F9A" w:rsidP="0043026E">
            <w:pPr>
              <w:spacing w:after="0" w:line="240" w:lineRule="auto"/>
              <w:ind w:left="81"/>
              <w:rPr>
                <w:rFonts w:ascii="Times New Roman" w:hAnsi="Times New Roman" w:cs="Times New Roman"/>
                <w:sz w:val="24"/>
                <w:szCs w:val="24"/>
              </w:rPr>
            </w:pPr>
            <w:r>
              <w:rPr>
                <w:rFonts w:ascii="Times New Roman" w:hAnsi="Times New Roman" w:cs="Times New Roman"/>
                <w:sz w:val="24"/>
                <w:szCs w:val="24"/>
              </w:rPr>
              <w:lastRenderedPageBreak/>
              <w:t>ЭК</w:t>
            </w:r>
            <w:r w:rsidR="0043026E">
              <w:rPr>
                <w:rFonts w:ascii="Times New Roman" w:hAnsi="Times New Roman" w:cs="Times New Roman"/>
                <w:sz w:val="24"/>
                <w:szCs w:val="24"/>
              </w:rPr>
              <w:t>М</w:t>
            </w:r>
            <w:r w:rsidR="001302B4" w:rsidRPr="00FC4AC0">
              <w:rPr>
                <w:rFonts w:ascii="Times New Roman" w:hAnsi="Times New Roman" w:cs="Times New Roman"/>
                <w:sz w:val="24"/>
                <w:szCs w:val="24"/>
              </w:rPr>
              <w:t xml:space="preserve">, </w:t>
            </w:r>
            <w:r w:rsidR="0043026E">
              <w:rPr>
                <w:rFonts w:ascii="Times New Roman" w:hAnsi="Times New Roman" w:cs="Times New Roman"/>
                <w:sz w:val="24"/>
                <w:szCs w:val="24"/>
                <w:lang w:val="ky-KG"/>
              </w:rPr>
              <w:t>БИМ</w:t>
            </w:r>
            <w:r w:rsidR="001302B4" w:rsidRPr="00FC4AC0">
              <w:rPr>
                <w:rFonts w:ascii="Times New Roman" w:hAnsi="Times New Roman" w:cs="Times New Roman"/>
                <w:sz w:val="24"/>
                <w:szCs w:val="24"/>
              </w:rPr>
              <w:t xml:space="preserve">, </w:t>
            </w:r>
            <w:r w:rsidR="0043026E">
              <w:rPr>
                <w:rFonts w:ascii="Times New Roman" w:hAnsi="Times New Roman" w:cs="Times New Roman"/>
                <w:sz w:val="24"/>
                <w:szCs w:val="24"/>
                <w:lang w:val="ky-KG"/>
              </w:rPr>
              <w:t>ЖОЖдор</w:t>
            </w:r>
            <w:r w:rsidR="001302B4" w:rsidRPr="00FC4AC0">
              <w:rPr>
                <w:rFonts w:ascii="Times New Roman" w:hAnsi="Times New Roman" w:cs="Times New Roman"/>
                <w:sz w:val="24"/>
                <w:szCs w:val="24"/>
              </w:rPr>
              <w:t xml:space="preserve">, </w:t>
            </w:r>
            <w:r w:rsidR="0043026E">
              <w:rPr>
                <w:rFonts w:ascii="Times New Roman" w:hAnsi="Times New Roman" w:cs="Times New Roman"/>
                <w:sz w:val="24"/>
                <w:szCs w:val="24"/>
                <w:lang w:val="ky-KG"/>
              </w:rPr>
              <w:t>ЖӨБО</w:t>
            </w:r>
            <w:r w:rsidR="001302B4" w:rsidRPr="00FC4AC0">
              <w:rPr>
                <w:rFonts w:ascii="Times New Roman" w:hAnsi="Times New Roman" w:cs="Times New Roman"/>
                <w:sz w:val="24"/>
                <w:szCs w:val="24"/>
              </w:rPr>
              <w:t xml:space="preserve">, Бизнес </w:t>
            </w:r>
            <w:proofErr w:type="spellStart"/>
            <w:r w:rsidR="001302B4" w:rsidRPr="00FC4AC0">
              <w:rPr>
                <w:rFonts w:ascii="Times New Roman" w:hAnsi="Times New Roman" w:cs="Times New Roman"/>
                <w:sz w:val="24"/>
                <w:szCs w:val="24"/>
              </w:rPr>
              <w:t>ассоциаци</w:t>
            </w:r>
            <w:proofErr w:type="spellEnd"/>
            <w:r w:rsidR="0043026E">
              <w:rPr>
                <w:rFonts w:ascii="Times New Roman" w:hAnsi="Times New Roman" w:cs="Times New Roman"/>
                <w:sz w:val="24"/>
                <w:szCs w:val="24"/>
                <w:lang w:val="ky-KG"/>
              </w:rPr>
              <w:t>ялар</w:t>
            </w:r>
            <w:r w:rsidR="001302B4" w:rsidRPr="00FC4AC0">
              <w:rPr>
                <w:rFonts w:ascii="Times New Roman" w:hAnsi="Times New Roman" w:cs="Times New Roman"/>
                <w:sz w:val="24"/>
                <w:szCs w:val="24"/>
              </w:rPr>
              <w:t xml:space="preserve"> </w:t>
            </w:r>
          </w:p>
        </w:tc>
      </w:tr>
    </w:tbl>
    <w:bookmarkEnd w:id="4"/>
    <w:p w14:paraId="35778EEB" w14:textId="77777777" w:rsidR="009E0349" w:rsidRDefault="009E0349" w:rsidP="00851E67">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0C63EC">
        <w:rPr>
          <w:rFonts w:ascii="Times New Roman" w:eastAsia="Times New Roman" w:hAnsi="Times New Roman" w:cs="Times New Roman"/>
          <w:sz w:val="28"/>
          <w:szCs w:val="28"/>
          <w:lang w:eastAsia="ru-RU"/>
        </w:rPr>
        <w:lastRenderedPageBreak/>
        <w:t> </w:t>
      </w:r>
    </w:p>
    <w:p w14:paraId="7F20E186" w14:textId="77777777" w:rsidR="005A324F" w:rsidRPr="005A324F" w:rsidRDefault="005A324F" w:rsidP="005A324F">
      <w:pPr>
        <w:spacing w:after="0" w:line="240" w:lineRule="auto"/>
        <w:jc w:val="both"/>
        <w:rPr>
          <w:rFonts w:ascii="Times New Roman" w:eastAsia="Times New Roman" w:hAnsi="Times New Roman" w:cs="Times New Roman"/>
          <w:b/>
          <w:sz w:val="24"/>
          <w:szCs w:val="24"/>
          <w:lang w:val="ky-KG" w:eastAsia="ru-RU"/>
        </w:rPr>
      </w:pPr>
      <w:r w:rsidRPr="005A324F">
        <w:rPr>
          <w:rFonts w:ascii="Times New Roman" w:eastAsia="Times New Roman" w:hAnsi="Times New Roman" w:cs="Times New Roman"/>
          <w:b/>
          <w:sz w:val="24"/>
          <w:szCs w:val="24"/>
          <w:lang w:val="ky-KG" w:eastAsia="ru-RU"/>
        </w:rPr>
        <w:t xml:space="preserve">Кыскартуулардын тизмеси </w:t>
      </w:r>
    </w:p>
    <w:tbl>
      <w:tblPr>
        <w:tblStyle w:val="11"/>
        <w:tblW w:w="14601" w:type="dxa"/>
        <w:tblInd w:w="108" w:type="dxa"/>
        <w:tblLook w:val="04A0" w:firstRow="1" w:lastRow="0" w:firstColumn="1" w:lastColumn="0" w:noHBand="0" w:noVBand="1"/>
      </w:tblPr>
      <w:tblGrid>
        <w:gridCol w:w="2268"/>
        <w:gridCol w:w="12333"/>
      </w:tblGrid>
      <w:tr w:rsidR="005A324F" w:rsidRPr="005A324F" w14:paraId="2673D5AD" w14:textId="77777777" w:rsidTr="00CA3A45">
        <w:tc>
          <w:tcPr>
            <w:tcW w:w="2268" w:type="dxa"/>
          </w:tcPr>
          <w:p w14:paraId="07609930" w14:textId="77777777" w:rsidR="005A324F" w:rsidRPr="005A324F" w:rsidRDefault="005A324F" w:rsidP="005A324F">
            <w:pPr>
              <w:spacing w:line="228" w:lineRule="auto"/>
              <w:rPr>
                <w:rFonts w:ascii="Times New Roman" w:eastAsia="Calibri" w:hAnsi="Times New Roman" w:cs="Times New Roman"/>
                <w:sz w:val="24"/>
                <w:szCs w:val="24"/>
                <w:lang w:val="ky-KG"/>
              </w:rPr>
            </w:pPr>
            <w:r w:rsidRPr="005A324F">
              <w:rPr>
                <w:rFonts w:ascii="Times New Roman" w:eastAsia="Calibri" w:hAnsi="Times New Roman" w:cs="Times New Roman"/>
                <w:sz w:val="24"/>
                <w:szCs w:val="24"/>
                <w:lang w:val="ky-KG"/>
              </w:rPr>
              <w:t>КРПА</w:t>
            </w:r>
          </w:p>
        </w:tc>
        <w:tc>
          <w:tcPr>
            <w:tcW w:w="12333" w:type="dxa"/>
          </w:tcPr>
          <w:p w14:paraId="1FE16F34" w14:textId="77777777" w:rsidR="005A324F" w:rsidRPr="005A324F" w:rsidRDefault="005A324F" w:rsidP="005A324F">
            <w:pPr>
              <w:spacing w:line="228" w:lineRule="auto"/>
              <w:rPr>
                <w:rFonts w:ascii="Times New Roman" w:eastAsia="Calibri" w:hAnsi="Times New Roman" w:cs="Times New Roman"/>
                <w:sz w:val="24"/>
                <w:szCs w:val="24"/>
                <w:lang w:val="ky-KG"/>
              </w:rPr>
            </w:pPr>
            <w:r w:rsidRPr="005A324F">
              <w:rPr>
                <w:rFonts w:ascii="Times New Roman" w:eastAsia="Calibri" w:hAnsi="Times New Roman" w:cs="Times New Roman"/>
                <w:sz w:val="24"/>
                <w:szCs w:val="24"/>
                <w:lang w:val="ky-KG"/>
              </w:rPr>
              <w:t xml:space="preserve">Кыргыз Республикасынын Президентинин Администрациясы </w:t>
            </w:r>
          </w:p>
        </w:tc>
      </w:tr>
      <w:tr w:rsidR="005A324F" w:rsidRPr="00C5268C" w14:paraId="081FC623" w14:textId="77777777" w:rsidTr="00CA3A45">
        <w:tc>
          <w:tcPr>
            <w:tcW w:w="2268" w:type="dxa"/>
          </w:tcPr>
          <w:p w14:paraId="44D91D62" w14:textId="77777777" w:rsidR="005A324F" w:rsidRPr="005A324F" w:rsidRDefault="005A324F" w:rsidP="005A324F">
            <w:pPr>
              <w:spacing w:line="228" w:lineRule="auto"/>
              <w:rPr>
                <w:rFonts w:ascii="Times New Roman" w:eastAsia="Calibri" w:hAnsi="Times New Roman" w:cs="Times New Roman"/>
                <w:sz w:val="24"/>
                <w:szCs w:val="24"/>
                <w:lang w:val="ky-KG"/>
              </w:rPr>
            </w:pPr>
            <w:r w:rsidRPr="005A324F">
              <w:rPr>
                <w:rFonts w:ascii="Times New Roman" w:eastAsia="Calibri" w:hAnsi="Times New Roman" w:cs="Times New Roman"/>
                <w:sz w:val="24"/>
                <w:szCs w:val="24"/>
                <w:lang w:val="ky-KG"/>
              </w:rPr>
              <w:t>ИӨА</w:t>
            </w:r>
          </w:p>
        </w:tc>
        <w:tc>
          <w:tcPr>
            <w:tcW w:w="12333" w:type="dxa"/>
          </w:tcPr>
          <w:p w14:paraId="58491E64" w14:textId="77777777" w:rsidR="005A324F" w:rsidRPr="005A324F" w:rsidRDefault="005A324F" w:rsidP="005A324F">
            <w:pPr>
              <w:keepNext/>
              <w:keepLines/>
              <w:shd w:val="clear" w:color="auto" w:fill="FFFFFF"/>
              <w:spacing w:line="228" w:lineRule="auto"/>
              <w:jc w:val="both"/>
              <w:outlineLvl w:val="0"/>
              <w:rPr>
                <w:rFonts w:ascii="Times New Roman" w:eastAsia="Times New Roman" w:hAnsi="Times New Roman" w:cs="Times New Roman"/>
                <w:sz w:val="24"/>
                <w:szCs w:val="24"/>
                <w:lang w:val="ky-KG"/>
              </w:rPr>
            </w:pPr>
            <w:r w:rsidRPr="005A324F">
              <w:rPr>
                <w:rFonts w:ascii="Times New Roman" w:eastAsia="Times New Roman" w:hAnsi="Times New Roman" w:cs="Times New Roman"/>
                <w:sz w:val="24"/>
                <w:szCs w:val="24"/>
                <w:lang w:val="ky-KG"/>
              </w:rPr>
              <w:t xml:space="preserve">Кыргыз Республикасынын Инвестициялар жана өнүктүрүү боюнча агенттиги </w:t>
            </w:r>
          </w:p>
        </w:tc>
      </w:tr>
      <w:tr w:rsidR="00E12D7A" w:rsidRPr="00784A62" w14:paraId="23F78C6C" w14:textId="77777777" w:rsidTr="00CA3A45">
        <w:tc>
          <w:tcPr>
            <w:tcW w:w="2268" w:type="dxa"/>
          </w:tcPr>
          <w:p w14:paraId="55829CEE" w14:textId="6AD2D6FC" w:rsidR="00E12D7A" w:rsidRPr="00784A62" w:rsidRDefault="00E12D7A" w:rsidP="005A324F">
            <w:pPr>
              <w:spacing w:line="228" w:lineRule="auto"/>
              <w:rPr>
                <w:rFonts w:ascii="Times New Roman" w:eastAsia="Calibri" w:hAnsi="Times New Roman" w:cs="Times New Roman"/>
                <w:sz w:val="24"/>
                <w:szCs w:val="24"/>
                <w:lang w:val="ky-KG"/>
              </w:rPr>
            </w:pPr>
            <w:r w:rsidRPr="00784A62">
              <w:rPr>
                <w:rFonts w:ascii="Times New Roman" w:eastAsia="Calibri" w:hAnsi="Times New Roman" w:cs="Times New Roman"/>
                <w:sz w:val="24"/>
                <w:szCs w:val="24"/>
                <w:lang w:val="ky-KG"/>
              </w:rPr>
              <w:t>ЖОЖ</w:t>
            </w:r>
          </w:p>
        </w:tc>
        <w:tc>
          <w:tcPr>
            <w:tcW w:w="12333" w:type="dxa"/>
          </w:tcPr>
          <w:p w14:paraId="0ECB2FDB" w14:textId="358E73E3" w:rsidR="00E12D7A" w:rsidRPr="00784A62" w:rsidRDefault="00E12D7A" w:rsidP="005A324F">
            <w:pPr>
              <w:keepNext/>
              <w:keepLines/>
              <w:shd w:val="clear" w:color="auto" w:fill="FFFFFF"/>
              <w:spacing w:line="228" w:lineRule="auto"/>
              <w:jc w:val="both"/>
              <w:outlineLvl w:val="0"/>
              <w:rPr>
                <w:rFonts w:ascii="Times New Roman" w:eastAsia="Times New Roman" w:hAnsi="Times New Roman" w:cs="Times New Roman"/>
                <w:sz w:val="24"/>
                <w:szCs w:val="24"/>
                <w:lang w:val="ky-KG"/>
              </w:rPr>
            </w:pPr>
            <w:r w:rsidRPr="00784A62">
              <w:rPr>
                <w:rFonts w:ascii="Times New Roman" w:eastAsia="Times New Roman" w:hAnsi="Times New Roman" w:cs="Times New Roman"/>
                <w:sz w:val="24"/>
                <w:szCs w:val="24"/>
                <w:lang w:val="ky-KG"/>
              </w:rPr>
              <w:t>Жогорку окуу жайлар</w:t>
            </w:r>
          </w:p>
        </w:tc>
      </w:tr>
      <w:tr w:rsidR="00E12D7A" w:rsidRPr="00784A62" w14:paraId="4382A139" w14:textId="77777777" w:rsidTr="00CA3A45">
        <w:tc>
          <w:tcPr>
            <w:tcW w:w="2268" w:type="dxa"/>
          </w:tcPr>
          <w:p w14:paraId="2A4C9CD4" w14:textId="3500AC7F" w:rsidR="00E12D7A" w:rsidRPr="00784A62" w:rsidRDefault="00E12D7A" w:rsidP="005A324F">
            <w:pPr>
              <w:spacing w:line="228" w:lineRule="auto"/>
              <w:rPr>
                <w:rFonts w:ascii="Times New Roman" w:eastAsia="Calibri" w:hAnsi="Times New Roman" w:cs="Times New Roman"/>
                <w:sz w:val="24"/>
                <w:szCs w:val="24"/>
                <w:lang w:val="ky-KG"/>
              </w:rPr>
            </w:pPr>
            <w:r w:rsidRPr="00784A62">
              <w:rPr>
                <w:rFonts w:ascii="Times New Roman" w:eastAsia="Calibri" w:hAnsi="Times New Roman" w:cs="Times New Roman"/>
                <w:sz w:val="24"/>
                <w:szCs w:val="24"/>
                <w:lang w:val="ky-KG"/>
              </w:rPr>
              <w:t>ЭКА</w:t>
            </w:r>
          </w:p>
        </w:tc>
        <w:tc>
          <w:tcPr>
            <w:tcW w:w="12333" w:type="dxa"/>
          </w:tcPr>
          <w:p w14:paraId="58294D2D" w14:textId="75E66697" w:rsidR="00E12D7A" w:rsidRPr="00784A62" w:rsidRDefault="00E12D7A" w:rsidP="005A324F">
            <w:pPr>
              <w:keepNext/>
              <w:keepLines/>
              <w:shd w:val="clear" w:color="auto" w:fill="FFFFFF"/>
              <w:spacing w:line="228" w:lineRule="auto"/>
              <w:jc w:val="both"/>
              <w:outlineLvl w:val="0"/>
              <w:rPr>
                <w:rFonts w:ascii="Times New Roman" w:eastAsia="Times New Roman" w:hAnsi="Times New Roman" w:cs="Times New Roman"/>
                <w:sz w:val="24"/>
                <w:szCs w:val="24"/>
                <w:lang w:val="ky-KG"/>
              </w:rPr>
            </w:pPr>
            <w:r w:rsidRPr="00784A62">
              <w:rPr>
                <w:rFonts w:ascii="Times New Roman" w:eastAsia="Times New Roman" w:hAnsi="Times New Roman" w:cs="Times New Roman"/>
                <w:sz w:val="24"/>
                <w:szCs w:val="24"/>
                <w:lang w:val="ky-KG"/>
              </w:rPr>
              <w:t>Электрондук коммерция Ассоциациясы</w:t>
            </w:r>
          </w:p>
        </w:tc>
      </w:tr>
      <w:tr w:rsidR="00C5268C" w:rsidRPr="00784A62" w14:paraId="25AB4FDF" w14:textId="77777777" w:rsidTr="00CA3A45">
        <w:tc>
          <w:tcPr>
            <w:tcW w:w="2268" w:type="dxa"/>
          </w:tcPr>
          <w:p w14:paraId="340E6557" w14:textId="3823F66E" w:rsidR="00C5268C" w:rsidRPr="00784A62" w:rsidRDefault="00C5268C" w:rsidP="005A324F">
            <w:pPr>
              <w:spacing w:line="228" w:lineRule="auto"/>
              <w:rPr>
                <w:rFonts w:ascii="Times New Roman" w:eastAsia="Calibri" w:hAnsi="Times New Roman" w:cs="Times New Roman"/>
                <w:sz w:val="24"/>
                <w:szCs w:val="24"/>
                <w:lang w:val="ky-KG"/>
              </w:rPr>
            </w:pPr>
            <w:r>
              <w:rPr>
                <w:rFonts w:ascii="Times New Roman" w:hAnsi="Times New Roman" w:cs="Times New Roman"/>
                <w:sz w:val="24"/>
                <w:szCs w:val="24"/>
                <w:lang w:val="ky-KG"/>
              </w:rPr>
              <w:t>ЖӨБО</w:t>
            </w:r>
          </w:p>
        </w:tc>
        <w:tc>
          <w:tcPr>
            <w:tcW w:w="12333" w:type="dxa"/>
          </w:tcPr>
          <w:p w14:paraId="275291AD" w14:textId="0FA92A26" w:rsidR="00C5268C" w:rsidRPr="00784A62" w:rsidRDefault="00C5268C" w:rsidP="005A324F">
            <w:pPr>
              <w:keepNext/>
              <w:keepLines/>
              <w:shd w:val="clear" w:color="auto" w:fill="FFFFFF"/>
              <w:spacing w:line="228" w:lineRule="auto"/>
              <w:jc w:val="both"/>
              <w:outlineLvl w:val="0"/>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Жергиликт</w:t>
            </w:r>
            <w:r w:rsidRPr="005A324F">
              <w:rPr>
                <w:rFonts w:ascii="Times New Roman" w:eastAsia="Times New Roman" w:hAnsi="Times New Roman" w:cs="Times New Roman"/>
                <w:sz w:val="24"/>
                <w:szCs w:val="24"/>
                <w:lang w:val="ky-KG"/>
              </w:rPr>
              <w:t>үү</w:t>
            </w:r>
            <w:r>
              <w:rPr>
                <w:rFonts w:ascii="Times New Roman" w:eastAsia="Times New Roman" w:hAnsi="Times New Roman" w:cs="Times New Roman"/>
                <w:sz w:val="24"/>
                <w:szCs w:val="24"/>
                <w:lang w:val="ky-KG"/>
              </w:rPr>
              <w:t xml:space="preserve"> </w:t>
            </w:r>
            <w:r w:rsidRPr="005A324F">
              <w:rPr>
                <w:rFonts w:ascii="Times New Roman" w:eastAsia="Times New Roman" w:hAnsi="Times New Roman" w:cs="Times New Roman"/>
                <w:sz w:val="24"/>
                <w:szCs w:val="24"/>
                <w:lang w:val="ky-KG"/>
              </w:rPr>
              <w:t>ө</w:t>
            </w:r>
            <w:r>
              <w:rPr>
                <w:rFonts w:ascii="Times New Roman" w:eastAsia="Times New Roman" w:hAnsi="Times New Roman" w:cs="Times New Roman"/>
                <w:sz w:val="24"/>
                <w:szCs w:val="24"/>
                <w:lang w:val="ky-KG"/>
              </w:rPr>
              <w:t>з</w:t>
            </w:r>
            <w:r w:rsidRPr="005A324F">
              <w:rPr>
                <w:rFonts w:ascii="Times New Roman" w:eastAsia="Times New Roman" w:hAnsi="Times New Roman" w:cs="Times New Roman"/>
                <w:sz w:val="24"/>
                <w:szCs w:val="24"/>
                <w:lang w:val="ky-KG"/>
              </w:rPr>
              <w:t>ү</w:t>
            </w:r>
            <w:r>
              <w:rPr>
                <w:rFonts w:ascii="Times New Roman" w:eastAsia="Times New Roman" w:hAnsi="Times New Roman" w:cs="Times New Roman"/>
                <w:sz w:val="24"/>
                <w:szCs w:val="24"/>
                <w:lang w:val="ky-KG"/>
              </w:rPr>
              <w:t>н-</w:t>
            </w:r>
            <w:r w:rsidRPr="005A324F">
              <w:rPr>
                <w:rFonts w:ascii="Times New Roman" w:eastAsia="Times New Roman" w:hAnsi="Times New Roman" w:cs="Times New Roman"/>
                <w:sz w:val="24"/>
                <w:szCs w:val="24"/>
                <w:lang w:val="ky-KG"/>
              </w:rPr>
              <w:t>ө</w:t>
            </w:r>
            <w:r>
              <w:rPr>
                <w:rFonts w:ascii="Times New Roman" w:eastAsia="Times New Roman" w:hAnsi="Times New Roman" w:cs="Times New Roman"/>
                <w:sz w:val="24"/>
                <w:szCs w:val="24"/>
                <w:lang w:val="ky-KG"/>
              </w:rPr>
              <w:t>з</w:t>
            </w:r>
            <w:r w:rsidRPr="005A324F">
              <w:rPr>
                <w:rFonts w:ascii="Times New Roman" w:eastAsia="Times New Roman" w:hAnsi="Times New Roman" w:cs="Times New Roman"/>
                <w:sz w:val="24"/>
                <w:szCs w:val="24"/>
                <w:lang w:val="ky-KG"/>
              </w:rPr>
              <w:t>ү</w:t>
            </w:r>
            <w:r>
              <w:rPr>
                <w:rFonts w:ascii="Times New Roman" w:eastAsia="Times New Roman" w:hAnsi="Times New Roman" w:cs="Times New Roman"/>
                <w:sz w:val="24"/>
                <w:szCs w:val="24"/>
                <w:lang w:val="ky-KG"/>
              </w:rPr>
              <w:t xml:space="preserve"> башкаруу органдары</w:t>
            </w:r>
          </w:p>
        </w:tc>
      </w:tr>
      <w:tr w:rsidR="005A324F" w:rsidRPr="005A324F" w14:paraId="7CE87474" w14:textId="77777777" w:rsidTr="00CA3A45">
        <w:tc>
          <w:tcPr>
            <w:tcW w:w="2268" w:type="dxa"/>
          </w:tcPr>
          <w:p w14:paraId="41EB8ECA" w14:textId="623032B7" w:rsidR="005A324F" w:rsidRPr="005A324F" w:rsidRDefault="005A324F" w:rsidP="00E12D7A">
            <w:pPr>
              <w:spacing w:line="228" w:lineRule="auto"/>
              <w:rPr>
                <w:rFonts w:ascii="Times New Roman" w:eastAsia="Times New Roman" w:hAnsi="Times New Roman" w:cs="Times New Roman"/>
                <w:sz w:val="24"/>
                <w:szCs w:val="24"/>
                <w:lang w:val="ky-KG"/>
              </w:rPr>
            </w:pPr>
            <w:r w:rsidRPr="005A324F">
              <w:rPr>
                <w:rFonts w:ascii="Times New Roman" w:eastAsia="Times New Roman" w:hAnsi="Times New Roman" w:cs="Times New Roman"/>
                <w:sz w:val="24"/>
                <w:szCs w:val="24"/>
                <w:lang w:val="ky-KG"/>
              </w:rPr>
              <w:t>«К</w:t>
            </w:r>
            <w:r w:rsidR="00E12D7A" w:rsidRPr="00784A62">
              <w:rPr>
                <w:rFonts w:ascii="Times New Roman" w:eastAsia="Times New Roman" w:hAnsi="Times New Roman" w:cs="Times New Roman"/>
                <w:sz w:val="24"/>
                <w:szCs w:val="24"/>
                <w:lang w:val="ky-KG"/>
              </w:rPr>
              <w:t>ыргыз почтасы</w:t>
            </w:r>
            <w:r w:rsidRPr="005A324F">
              <w:rPr>
                <w:rFonts w:ascii="Times New Roman" w:eastAsia="Times New Roman" w:hAnsi="Times New Roman" w:cs="Times New Roman"/>
                <w:sz w:val="24"/>
                <w:szCs w:val="24"/>
                <w:lang w:val="ky-KG"/>
              </w:rPr>
              <w:t>» МИ</w:t>
            </w:r>
          </w:p>
        </w:tc>
        <w:tc>
          <w:tcPr>
            <w:tcW w:w="12333" w:type="dxa"/>
          </w:tcPr>
          <w:p w14:paraId="04D1BA65" w14:textId="23BE9996" w:rsidR="005A324F" w:rsidRPr="005A324F" w:rsidRDefault="005A324F" w:rsidP="00E12D7A">
            <w:pPr>
              <w:spacing w:line="228" w:lineRule="auto"/>
              <w:rPr>
                <w:rFonts w:ascii="Times New Roman" w:eastAsia="Times New Roman" w:hAnsi="Times New Roman" w:cs="Times New Roman"/>
                <w:sz w:val="24"/>
                <w:szCs w:val="24"/>
                <w:lang w:val="ky-KG"/>
              </w:rPr>
            </w:pPr>
            <w:r w:rsidRPr="005A324F">
              <w:rPr>
                <w:rFonts w:ascii="Times New Roman" w:eastAsia="Times New Roman" w:hAnsi="Times New Roman" w:cs="Times New Roman"/>
                <w:sz w:val="24"/>
                <w:szCs w:val="24"/>
                <w:lang w:val="ky-KG"/>
              </w:rPr>
              <w:t xml:space="preserve">«Кыргыз </w:t>
            </w:r>
            <w:r w:rsidR="00E12D7A" w:rsidRPr="00784A62">
              <w:rPr>
                <w:rFonts w:ascii="Times New Roman" w:eastAsia="Times New Roman" w:hAnsi="Times New Roman" w:cs="Times New Roman"/>
                <w:sz w:val="24"/>
                <w:szCs w:val="24"/>
                <w:lang w:val="ky-KG"/>
              </w:rPr>
              <w:t>почтасы»</w:t>
            </w:r>
            <w:r w:rsidRPr="005A324F">
              <w:rPr>
                <w:rFonts w:ascii="Times New Roman" w:eastAsia="Times New Roman" w:hAnsi="Times New Roman" w:cs="Times New Roman"/>
                <w:sz w:val="24"/>
                <w:szCs w:val="24"/>
                <w:lang w:val="ky-KG"/>
              </w:rPr>
              <w:t xml:space="preserve"> мамлекеттик ишканасы</w:t>
            </w:r>
          </w:p>
        </w:tc>
      </w:tr>
      <w:tr w:rsidR="00E12D7A" w:rsidRPr="00784A62" w14:paraId="11D4287B" w14:textId="77777777" w:rsidTr="00CA3A45">
        <w:tc>
          <w:tcPr>
            <w:tcW w:w="2268" w:type="dxa"/>
          </w:tcPr>
          <w:p w14:paraId="71E6089B" w14:textId="1321AAB0" w:rsidR="00E12D7A" w:rsidRPr="00784A62" w:rsidRDefault="00E12D7A" w:rsidP="00E12D7A">
            <w:pPr>
              <w:spacing w:line="228" w:lineRule="auto"/>
              <w:rPr>
                <w:rFonts w:ascii="Times New Roman" w:eastAsia="Times New Roman" w:hAnsi="Times New Roman" w:cs="Times New Roman"/>
                <w:sz w:val="24"/>
                <w:szCs w:val="24"/>
                <w:lang w:val="ky-KG"/>
              </w:rPr>
            </w:pPr>
            <w:r w:rsidRPr="00784A62">
              <w:rPr>
                <w:rFonts w:ascii="Times New Roman" w:eastAsia="Times New Roman" w:hAnsi="Times New Roman" w:cs="Times New Roman"/>
                <w:sz w:val="24"/>
                <w:szCs w:val="24"/>
                <w:lang w:val="ky-KG"/>
              </w:rPr>
              <w:t>МОжВ</w:t>
            </w:r>
          </w:p>
        </w:tc>
        <w:tc>
          <w:tcPr>
            <w:tcW w:w="12333" w:type="dxa"/>
          </w:tcPr>
          <w:p w14:paraId="20E52549" w14:textId="0D9DD7AA" w:rsidR="00E12D7A" w:rsidRPr="00784A62" w:rsidRDefault="00E12D7A" w:rsidP="00E12D7A">
            <w:pPr>
              <w:spacing w:line="228" w:lineRule="auto"/>
              <w:rPr>
                <w:rFonts w:ascii="Times New Roman" w:eastAsia="Times New Roman" w:hAnsi="Times New Roman" w:cs="Times New Roman"/>
                <w:sz w:val="24"/>
                <w:szCs w:val="24"/>
                <w:lang w:val="ky-KG"/>
              </w:rPr>
            </w:pPr>
            <w:r w:rsidRPr="00784A62">
              <w:rPr>
                <w:rFonts w:ascii="Times New Roman" w:eastAsia="Times New Roman" w:hAnsi="Times New Roman" w:cs="Times New Roman"/>
                <w:sz w:val="24"/>
                <w:szCs w:val="24"/>
                <w:lang w:val="ky-KG"/>
              </w:rPr>
              <w:t>Мамлекеттик органдар жана ведомствалар</w:t>
            </w:r>
          </w:p>
        </w:tc>
      </w:tr>
      <w:tr w:rsidR="005A324F" w:rsidRPr="005A324F" w14:paraId="5472FD82" w14:textId="77777777" w:rsidTr="00CA3A45">
        <w:tc>
          <w:tcPr>
            <w:tcW w:w="2268" w:type="dxa"/>
          </w:tcPr>
          <w:p w14:paraId="7CC87615" w14:textId="77777777" w:rsidR="005A324F" w:rsidRPr="005A324F" w:rsidRDefault="005A324F" w:rsidP="005A324F">
            <w:pPr>
              <w:spacing w:line="228" w:lineRule="auto"/>
              <w:rPr>
                <w:rFonts w:ascii="Times New Roman" w:eastAsia="Times New Roman" w:hAnsi="Times New Roman" w:cs="Times New Roman"/>
                <w:sz w:val="24"/>
                <w:szCs w:val="24"/>
                <w:lang w:val="ky-KG"/>
              </w:rPr>
            </w:pPr>
            <w:r w:rsidRPr="005A324F">
              <w:rPr>
                <w:rFonts w:ascii="Times New Roman" w:eastAsia="Times New Roman" w:hAnsi="Times New Roman" w:cs="Times New Roman"/>
                <w:sz w:val="24"/>
                <w:szCs w:val="24"/>
                <w:lang w:val="ky-KG"/>
              </w:rPr>
              <w:t>ММ</w:t>
            </w:r>
          </w:p>
        </w:tc>
        <w:tc>
          <w:tcPr>
            <w:tcW w:w="12333" w:type="dxa"/>
          </w:tcPr>
          <w:p w14:paraId="3166EBDB" w14:textId="77777777" w:rsidR="005A324F" w:rsidRPr="005A324F" w:rsidRDefault="005A324F" w:rsidP="005A324F">
            <w:pPr>
              <w:spacing w:line="228" w:lineRule="auto"/>
              <w:rPr>
                <w:rFonts w:ascii="Times New Roman" w:eastAsia="Times New Roman" w:hAnsi="Times New Roman" w:cs="Times New Roman"/>
                <w:sz w:val="24"/>
                <w:szCs w:val="24"/>
                <w:lang w:val="ky-KG"/>
              </w:rPr>
            </w:pPr>
            <w:r w:rsidRPr="005A324F">
              <w:rPr>
                <w:rFonts w:ascii="Times New Roman" w:eastAsia="Times New Roman" w:hAnsi="Times New Roman" w:cs="Times New Roman"/>
                <w:sz w:val="24"/>
                <w:szCs w:val="24"/>
                <w:lang w:val="ky-KG"/>
              </w:rPr>
              <w:t>Мамлекеттик мекеме</w:t>
            </w:r>
          </w:p>
        </w:tc>
      </w:tr>
      <w:tr w:rsidR="005A324F" w:rsidRPr="005A324F" w14:paraId="20103137" w14:textId="77777777" w:rsidTr="00CA3A45">
        <w:tc>
          <w:tcPr>
            <w:tcW w:w="2268" w:type="dxa"/>
          </w:tcPr>
          <w:p w14:paraId="20951020" w14:textId="77777777" w:rsidR="005A324F" w:rsidRPr="005A324F" w:rsidRDefault="005A324F" w:rsidP="005A324F">
            <w:pPr>
              <w:spacing w:line="228" w:lineRule="auto"/>
              <w:rPr>
                <w:rFonts w:ascii="Times New Roman" w:eastAsia="Times New Roman" w:hAnsi="Times New Roman" w:cs="Times New Roman"/>
                <w:sz w:val="24"/>
                <w:szCs w:val="24"/>
                <w:lang w:val="ky-KG"/>
              </w:rPr>
            </w:pPr>
            <w:r w:rsidRPr="005A324F">
              <w:rPr>
                <w:rFonts w:ascii="Times New Roman" w:eastAsia="Times New Roman" w:hAnsi="Times New Roman" w:cs="Times New Roman"/>
                <w:sz w:val="24"/>
                <w:szCs w:val="24"/>
                <w:lang w:val="ky-KG"/>
              </w:rPr>
              <w:t>ЕАЭБ</w:t>
            </w:r>
          </w:p>
        </w:tc>
        <w:tc>
          <w:tcPr>
            <w:tcW w:w="12333" w:type="dxa"/>
          </w:tcPr>
          <w:p w14:paraId="11987013" w14:textId="77777777" w:rsidR="005A324F" w:rsidRPr="005A324F" w:rsidRDefault="005A324F" w:rsidP="005A324F">
            <w:pPr>
              <w:spacing w:line="228" w:lineRule="auto"/>
              <w:rPr>
                <w:rFonts w:ascii="Times New Roman" w:eastAsia="Times New Roman" w:hAnsi="Times New Roman" w:cs="Times New Roman"/>
                <w:sz w:val="24"/>
                <w:szCs w:val="24"/>
                <w:lang w:val="ky-KG"/>
              </w:rPr>
            </w:pPr>
            <w:r w:rsidRPr="005A324F">
              <w:rPr>
                <w:rFonts w:ascii="Times New Roman" w:eastAsia="Times New Roman" w:hAnsi="Times New Roman" w:cs="Times New Roman"/>
                <w:sz w:val="24"/>
                <w:szCs w:val="24"/>
                <w:lang w:val="ky-KG"/>
              </w:rPr>
              <w:t>Евразия  экономикалык бирлиги</w:t>
            </w:r>
          </w:p>
        </w:tc>
      </w:tr>
      <w:tr w:rsidR="005A324F" w:rsidRPr="005A324F" w14:paraId="426D836A" w14:textId="77777777" w:rsidTr="00CA3A45">
        <w:tc>
          <w:tcPr>
            <w:tcW w:w="2268" w:type="dxa"/>
          </w:tcPr>
          <w:p w14:paraId="2488631F" w14:textId="77777777" w:rsidR="005A324F" w:rsidRPr="005A324F" w:rsidRDefault="005A324F" w:rsidP="005A324F">
            <w:pPr>
              <w:spacing w:line="228" w:lineRule="auto"/>
              <w:rPr>
                <w:rFonts w:ascii="Times New Roman" w:eastAsia="Times New Roman" w:hAnsi="Times New Roman" w:cs="Times New Roman"/>
                <w:sz w:val="24"/>
                <w:szCs w:val="24"/>
                <w:lang w:val="ky-KG"/>
              </w:rPr>
            </w:pPr>
            <w:r w:rsidRPr="005A324F">
              <w:rPr>
                <w:rFonts w:ascii="Times New Roman" w:eastAsia="Times New Roman" w:hAnsi="Times New Roman" w:cs="Times New Roman"/>
                <w:sz w:val="24"/>
                <w:szCs w:val="24"/>
                <w:lang w:val="ky-KG"/>
              </w:rPr>
              <w:t>БИМ</w:t>
            </w:r>
          </w:p>
        </w:tc>
        <w:tc>
          <w:tcPr>
            <w:tcW w:w="12333" w:type="dxa"/>
          </w:tcPr>
          <w:p w14:paraId="1F4F5B47" w14:textId="77777777" w:rsidR="005A324F" w:rsidRPr="005A324F" w:rsidRDefault="005A324F" w:rsidP="005A324F">
            <w:pPr>
              <w:spacing w:line="228" w:lineRule="auto"/>
              <w:rPr>
                <w:rFonts w:ascii="Times New Roman" w:eastAsia="Times New Roman" w:hAnsi="Times New Roman" w:cs="Times New Roman"/>
                <w:sz w:val="24"/>
                <w:szCs w:val="24"/>
                <w:lang w:val="ky-KG"/>
              </w:rPr>
            </w:pPr>
            <w:r w:rsidRPr="005A324F">
              <w:rPr>
                <w:rFonts w:ascii="Times New Roman" w:eastAsia="Times New Roman" w:hAnsi="Times New Roman" w:cs="Times New Roman"/>
                <w:sz w:val="24"/>
                <w:szCs w:val="24"/>
                <w:lang w:val="ky-KG"/>
              </w:rPr>
              <w:t>Кыргыз Респу</w:t>
            </w:r>
            <w:bookmarkStart w:id="5" w:name="_GoBack"/>
            <w:bookmarkEnd w:id="5"/>
            <w:r w:rsidRPr="005A324F">
              <w:rPr>
                <w:rFonts w:ascii="Times New Roman" w:eastAsia="Times New Roman" w:hAnsi="Times New Roman" w:cs="Times New Roman"/>
                <w:sz w:val="24"/>
                <w:szCs w:val="24"/>
                <w:lang w:val="ky-KG"/>
              </w:rPr>
              <w:t>бликасынын Билим берүү жана илим министрлиги</w:t>
            </w:r>
          </w:p>
        </w:tc>
      </w:tr>
      <w:tr w:rsidR="005A324F" w:rsidRPr="005A324F" w14:paraId="475FD54D" w14:textId="77777777" w:rsidTr="00CA3A45">
        <w:tc>
          <w:tcPr>
            <w:tcW w:w="2268" w:type="dxa"/>
          </w:tcPr>
          <w:p w14:paraId="21C81587" w14:textId="77777777" w:rsidR="005A324F" w:rsidRPr="005A324F" w:rsidRDefault="005A324F" w:rsidP="005A324F">
            <w:pPr>
              <w:spacing w:line="228" w:lineRule="auto"/>
              <w:rPr>
                <w:rFonts w:ascii="Times New Roman" w:eastAsia="Times New Roman" w:hAnsi="Times New Roman" w:cs="Times New Roman"/>
                <w:sz w:val="24"/>
                <w:szCs w:val="24"/>
                <w:lang w:val="ky-KG"/>
              </w:rPr>
            </w:pPr>
            <w:r w:rsidRPr="005A324F">
              <w:rPr>
                <w:rFonts w:ascii="Times New Roman" w:eastAsia="Times New Roman" w:hAnsi="Times New Roman" w:cs="Times New Roman"/>
                <w:sz w:val="24"/>
                <w:szCs w:val="24"/>
                <w:lang w:val="ky-KG"/>
              </w:rPr>
              <w:t>ЭСКММ</w:t>
            </w:r>
          </w:p>
        </w:tc>
        <w:tc>
          <w:tcPr>
            <w:tcW w:w="12333" w:type="dxa"/>
          </w:tcPr>
          <w:p w14:paraId="13EEB343" w14:textId="77777777" w:rsidR="005A324F" w:rsidRPr="005A324F" w:rsidRDefault="005A324F" w:rsidP="005A324F">
            <w:pPr>
              <w:spacing w:line="228" w:lineRule="auto"/>
              <w:rPr>
                <w:rFonts w:ascii="Times New Roman" w:eastAsia="Times New Roman" w:hAnsi="Times New Roman" w:cs="Times New Roman"/>
                <w:sz w:val="24"/>
                <w:szCs w:val="24"/>
                <w:lang w:val="ky-KG"/>
              </w:rPr>
            </w:pPr>
            <w:r w:rsidRPr="005A324F">
              <w:rPr>
                <w:rFonts w:ascii="Times New Roman" w:eastAsia="Times New Roman" w:hAnsi="Times New Roman" w:cs="Times New Roman"/>
                <w:sz w:val="24"/>
                <w:szCs w:val="24"/>
                <w:lang w:val="ky-KG"/>
              </w:rPr>
              <w:t>Кыргыз Республикасынын Эмгек, социалдык камсыздоо жана миграция министрлиги</w:t>
            </w:r>
          </w:p>
        </w:tc>
      </w:tr>
      <w:tr w:rsidR="005A324F" w:rsidRPr="005A324F" w14:paraId="66A7484A" w14:textId="77777777" w:rsidTr="00CA3A45">
        <w:tc>
          <w:tcPr>
            <w:tcW w:w="2268" w:type="dxa"/>
          </w:tcPr>
          <w:p w14:paraId="4286BB25" w14:textId="77777777" w:rsidR="005A324F" w:rsidRPr="005A324F" w:rsidRDefault="005A324F" w:rsidP="005A324F">
            <w:pPr>
              <w:spacing w:line="228" w:lineRule="auto"/>
              <w:rPr>
                <w:rFonts w:ascii="Times New Roman" w:eastAsia="Times New Roman" w:hAnsi="Times New Roman" w:cs="Times New Roman"/>
                <w:sz w:val="24"/>
                <w:szCs w:val="24"/>
                <w:lang w:val="ky-KG"/>
              </w:rPr>
            </w:pPr>
            <w:r w:rsidRPr="005A324F">
              <w:rPr>
                <w:rFonts w:ascii="Times New Roman" w:eastAsia="Times New Roman" w:hAnsi="Times New Roman" w:cs="Times New Roman"/>
                <w:sz w:val="24"/>
                <w:szCs w:val="24"/>
                <w:lang w:val="ky-KG"/>
              </w:rPr>
              <w:t>СӨМ</w:t>
            </w:r>
          </w:p>
        </w:tc>
        <w:tc>
          <w:tcPr>
            <w:tcW w:w="12333" w:type="dxa"/>
          </w:tcPr>
          <w:p w14:paraId="45C661EB" w14:textId="77777777" w:rsidR="005A324F" w:rsidRPr="005A324F" w:rsidRDefault="005A324F" w:rsidP="005A324F">
            <w:pPr>
              <w:spacing w:line="228" w:lineRule="auto"/>
              <w:rPr>
                <w:rFonts w:ascii="Times New Roman" w:eastAsia="Times New Roman" w:hAnsi="Times New Roman" w:cs="Times New Roman"/>
                <w:sz w:val="24"/>
                <w:szCs w:val="24"/>
                <w:lang w:val="ky-KG"/>
              </w:rPr>
            </w:pPr>
            <w:r w:rsidRPr="005A324F">
              <w:rPr>
                <w:rFonts w:ascii="Times New Roman" w:eastAsia="Times New Roman" w:hAnsi="Times New Roman" w:cs="Times New Roman"/>
                <w:sz w:val="24"/>
                <w:szCs w:val="24"/>
                <w:lang w:val="ky-KG"/>
              </w:rPr>
              <w:t>Кыргыз Республикасынын Санариптик өнүктүрүү министрлиги</w:t>
            </w:r>
          </w:p>
        </w:tc>
      </w:tr>
      <w:tr w:rsidR="005A324F" w:rsidRPr="005A324F" w14:paraId="505C3F51" w14:textId="77777777" w:rsidTr="00CA3A45">
        <w:tc>
          <w:tcPr>
            <w:tcW w:w="2268" w:type="dxa"/>
          </w:tcPr>
          <w:p w14:paraId="25806CA3" w14:textId="77777777" w:rsidR="005A324F" w:rsidRPr="005A324F" w:rsidRDefault="005A324F" w:rsidP="005A324F">
            <w:pPr>
              <w:spacing w:line="228" w:lineRule="auto"/>
              <w:rPr>
                <w:rFonts w:ascii="Times New Roman" w:eastAsia="Times New Roman" w:hAnsi="Times New Roman" w:cs="Times New Roman"/>
                <w:sz w:val="24"/>
                <w:szCs w:val="24"/>
                <w:lang w:val="ky-KG"/>
              </w:rPr>
            </w:pPr>
            <w:r w:rsidRPr="005A324F">
              <w:rPr>
                <w:rFonts w:ascii="Times New Roman" w:eastAsia="Times New Roman" w:hAnsi="Times New Roman" w:cs="Times New Roman"/>
                <w:bCs/>
                <w:sz w:val="24"/>
                <w:szCs w:val="24"/>
                <w:lang w:val="ky-KG"/>
              </w:rPr>
              <w:t xml:space="preserve">ФМ </w:t>
            </w:r>
          </w:p>
        </w:tc>
        <w:tc>
          <w:tcPr>
            <w:tcW w:w="12333" w:type="dxa"/>
          </w:tcPr>
          <w:p w14:paraId="4AD45F63" w14:textId="77777777" w:rsidR="005A324F" w:rsidRPr="005A324F" w:rsidRDefault="005A324F" w:rsidP="005A324F">
            <w:pPr>
              <w:spacing w:line="228" w:lineRule="auto"/>
              <w:rPr>
                <w:rFonts w:ascii="Times New Roman" w:eastAsia="Times New Roman" w:hAnsi="Times New Roman" w:cs="Times New Roman"/>
                <w:sz w:val="24"/>
                <w:szCs w:val="24"/>
                <w:lang w:val="ky-KG"/>
              </w:rPr>
            </w:pPr>
            <w:r w:rsidRPr="005A324F">
              <w:rPr>
                <w:rFonts w:ascii="Times New Roman" w:eastAsia="Times New Roman" w:hAnsi="Times New Roman" w:cs="Times New Roman"/>
                <w:sz w:val="24"/>
                <w:szCs w:val="24"/>
                <w:lang w:val="ky-KG"/>
              </w:rPr>
              <w:t>Кыргыз Республикасынын Финансы министрлиги</w:t>
            </w:r>
          </w:p>
        </w:tc>
      </w:tr>
      <w:tr w:rsidR="005A324F" w:rsidRPr="005A324F" w14:paraId="3509D6A8" w14:textId="77777777" w:rsidTr="00CA3A45">
        <w:tc>
          <w:tcPr>
            <w:tcW w:w="2268" w:type="dxa"/>
          </w:tcPr>
          <w:p w14:paraId="4167B876" w14:textId="77777777" w:rsidR="005A324F" w:rsidRPr="005A324F" w:rsidRDefault="005A324F" w:rsidP="005A324F">
            <w:pPr>
              <w:spacing w:line="228" w:lineRule="auto"/>
              <w:rPr>
                <w:rFonts w:ascii="Times New Roman" w:eastAsia="Times New Roman" w:hAnsi="Times New Roman" w:cs="Times New Roman"/>
                <w:sz w:val="24"/>
                <w:szCs w:val="24"/>
                <w:lang w:val="ky-KG"/>
              </w:rPr>
            </w:pPr>
            <w:r w:rsidRPr="005A324F">
              <w:rPr>
                <w:rFonts w:ascii="Times New Roman" w:eastAsia="Times New Roman" w:hAnsi="Times New Roman" w:cs="Times New Roman"/>
                <w:bCs/>
                <w:sz w:val="24"/>
                <w:szCs w:val="24"/>
                <w:u w:color="FFFFFF"/>
                <w:lang w:val="ky-KG"/>
              </w:rPr>
              <w:t>ЭКМ</w:t>
            </w:r>
          </w:p>
        </w:tc>
        <w:tc>
          <w:tcPr>
            <w:tcW w:w="12333" w:type="dxa"/>
          </w:tcPr>
          <w:p w14:paraId="431C7037" w14:textId="77777777" w:rsidR="005A324F" w:rsidRPr="005A324F" w:rsidRDefault="005A324F" w:rsidP="005A324F">
            <w:pPr>
              <w:spacing w:line="228" w:lineRule="auto"/>
              <w:rPr>
                <w:rFonts w:ascii="Times New Roman" w:eastAsia="Times New Roman" w:hAnsi="Times New Roman" w:cs="Times New Roman"/>
                <w:sz w:val="24"/>
                <w:szCs w:val="24"/>
                <w:lang w:val="ky-KG"/>
              </w:rPr>
            </w:pPr>
            <w:r w:rsidRPr="005A324F">
              <w:rPr>
                <w:rFonts w:ascii="Times New Roman" w:eastAsia="Times New Roman" w:hAnsi="Times New Roman" w:cs="Times New Roman"/>
                <w:sz w:val="24"/>
                <w:szCs w:val="24"/>
                <w:lang w:val="ky-KG"/>
              </w:rPr>
              <w:t>Кыргыз Республикасынын Экономика жана коммерция министрлиги</w:t>
            </w:r>
          </w:p>
        </w:tc>
      </w:tr>
      <w:tr w:rsidR="005A324F" w:rsidRPr="005A324F" w14:paraId="1AE6F3C8" w14:textId="77777777" w:rsidTr="00CA3A45">
        <w:tc>
          <w:tcPr>
            <w:tcW w:w="2268" w:type="dxa"/>
          </w:tcPr>
          <w:p w14:paraId="314B2C0B" w14:textId="77777777" w:rsidR="005A324F" w:rsidRPr="005A324F" w:rsidRDefault="005A324F" w:rsidP="005A324F">
            <w:pPr>
              <w:spacing w:line="228" w:lineRule="auto"/>
              <w:rPr>
                <w:rFonts w:ascii="Times New Roman" w:eastAsia="Times New Roman" w:hAnsi="Times New Roman" w:cs="Times New Roman"/>
                <w:bCs/>
                <w:sz w:val="24"/>
                <w:szCs w:val="24"/>
                <w:lang w:val="ky-KG"/>
              </w:rPr>
            </w:pPr>
            <w:r w:rsidRPr="005A324F">
              <w:rPr>
                <w:rFonts w:ascii="Times New Roman" w:eastAsia="Times New Roman" w:hAnsi="Times New Roman" w:cs="Times New Roman"/>
                <w:sz w:val="24"/>
                <w:szCs w:val="24"/>
                <w:lang w:val="ky-KG"/>
              </w:rPr>
              <w:t>УБ</w:t>
            </w:r>
          </w:p>
        </w:tc>
        <w:tc>
          <w:tcPr>
            <w:tcW w:w="12333" w:type="dxa"/>
          </w:tcPr>
          <w:p w14:paraId="2BE56881" w14:textId="77777777" w:rsidR="005A324F" w:rsidRPr="005A324F" w:rsidRDefault="005A324F" w:rsidP="005A324F">
            <w:pPr>
              <w:spacing w:line="228" w:lineRule="auto"/>
              <w:rPr>
                <w:rFonts w:ascii="Times New Roman" w:eastAsia="Times New Roman" w:hAnsi="Times New Roman" w:cs="Times New Roman"/>
                <w:sz w:val="24"/>
                <w:szCs w:val="24"/>
                <w:lang w:val="ky-KG"/>
              </w:rPr>
            </w:pPr>
            <w:r w:rsidRPr="005A324F">
              <w:rPr>
                <w:rFonts w:ascii="Times New Roman" w:eastAsia="Times New Roman" w:hAnsi="Times New Roman" w:cs="Times New Roman"/>
                <w:sz w:val="24"/>
                <w:szCs w:val="24"/>
                <w:lang w:val="ky-KG"/>
              </w:rPr>
              <w:t>Кыргыз Республикасынын Улуттук банкы</w:t>
            </w:r>
          </w:p>
        </w:tc>
      </w:tr>
      <w:tr w:rsidR="005A324F" w:rsidRPr="005A324F" w14:paraId="13287536" w14:textId="77777777" w:rsidTr="00CA3A45">
        <w:tc>
          <w:tcPr>
            <w:tcW w:w="2268" w:type="dxa"/>
          </w:tcPr>
          <w:p w14:paraId="29230E1C" w14:textId="77777777" w:rsidR="005A324F" w:rsidRPr="005A324F" w:rsidRDefault="005A324F" w:rsidP="005A324F">
            <w:pPr>
              <w:spacing w:line="228" w:lineRule="auto"/>
              <w:rPr>
                <w:rFonts w:ascii="Times New Roman" w:eastAsia="Times New Roman" w:hAnsi="Times New Roman" w:cs="Times New Roman"/>
                <w:bCs/>
                <w:sz w:val="24"/>
                <w:szCs w:val="24"/>
                <w:lang w:val="ky-KG"/>
              </w:rPr>
            </w:pPr>
            <w:r w:rsidRPr="005A324F">
              <w:rPr>
                <w:rFonts w:ascii="Times New Roman" w:eastAsia="Times New Roman" w:hAnsi="Times New Roman" w:cs="Times New Roman"/>
                <w:sz w:val="24"/>
                <w:szCs w:val="24"/>
                <w:lang w:val="ky-KG"/>
              </w:rPr>
              <w:t>УСК</w:t>
            </w:r>
          </w:p>
        </w:tc>
        <w:tc>
          <w:tcPr>
            <w:tcW w:w="12333" w:type="dxa"/>
          </w:tcPr>
          <w:p w14:paraId="40E10277" w14:textId="77777777" w:rsidR="005A324F" w:rsidRPr="005A324F" w:rsidRDefault="005A324F" w:rsidP="005A324F">
            <w:pPr>
              <w:spacing w:line="228" w:lineRule="auto"/>
              <w:rPr>
                <w:rFonts w:ascii="Times New Roman" w:eastAsia="Times New Roman" w:hAnsi="Times New Roman" w:cs="Times New Roman"/>
                <w:sz w:val="24"/>
                <w:szCs w:val="24"/>
                <w:lang w:val="ky-KG"/>
              </w:rPr>
            </w:pPr>
            <w:r w:rsidRPr="005A324F">
              <w:rPr>
                <w:rFonts w:ascii="Times New Roman" w:eastAsia="Times New Roman" w:hAnsi="Times New Roman" w:cs="Times New Roman"/>
                <w:sz w:val="24"/>
                <w:szCs w:val="24"/>
                <w:lang w:val="ky-KG"/>
              </w:rPr>
              <w:t>Кыргыз Республикасынын Улуттук статистика комитети</w:t>
            </w:r>
          </w:p>
        </w:tc>
      </w:tr>
      <w:tr w:rsidR="00E12D7A" w:rsidRPr="00784A62" w14:paraId="13CCEBE5" w14:textId="77777777" w:rsidTr="00CA3A45">
        <w:tc>
          <w:tcPr>
            <w:tcW w:w="2268" w:type="dxa"/>
          </w:tcPr>
          <w:p w14:paraId="457148AC" w14:textId="37827ECB" w:rsidR="00E12D7A" w:rsidRPr="00784A62" w:rsidRDefault="00E12D7A" w:rsidP="005A324F">
            <w:pPr>
              <w:spacing w:line="228" w:lineRule="auto"/>
              <w:rPr>
                <w:rFonts w:ascii="Times New Roman" w:eastAsia="Times New Roman" w:hAnsi="Times New Roman" w:cs="Times New Roman"/>
                <w:sz w:val="24"/>
                <w:szCs w:val="24"/>
                <w:lang w:val="ky-KG"/>
              </w:rPr>
            </w:pPr>
            <w:r w:rsidRPr="00784A62">
              <w:rPr>
                <w:rFonts w:ascii="Times New Roman" w:eastAsia="Times New Roman" w:hAnsi="Times New Roman" w:cs="Times New Roman"/>
                <w:sz w:val="24"/>
                <w:szCs w:val="24"/>
                <w:lang w:val="ky-KG"/>
              </w:rPr>
              <w:t>СК</w:t>
            </w:r>
          </w:p>
        </w:tc>
        <w:tc>
          <w:tcPr>
            <w:tcW w:w="12333" w:type="dxa"/>
          </w:tcPr>
          <w:p w14:paraId="25FDC720" w14:textId="2446F9FB" w:rsidR="00E12D7A" w:rsidRPr="00784A62" w:rsidRDefault="00E12D7A" w:rsidP="005A324F">
            <w:pPr>
              <w:spacing w:line="228" w:lineRule="auto"/>
              <w:rPr>
                <w:rFonts w:ascii="Times New Roman" w:eastAsia="Times New Roman" w:hAnsi="Times New Roman" w:cs="Times New Roman"/>
                <w:sz w:val="24"/>
                <w:szCs w:val="24"/>
                <w:lang w:val="ky-KG"/>
              </w:rPr>
            </w:pPr>
            <w:r w:rsidRPr="00784A62">
              <w:rPr>
                <w:rFonts w:ascii="Times New Roman" w:eastAsia="Times New Roman" w:hAnsi="Times New Roman" w:cs="Times New Roman"/>
                <w:sz w:val="24"/>
                <w:szCs w:val="24"/>
                <w:lang w:val="ky-KG"/>
              </w:rPr>
              <w:t>Салык кызматы</w:t>
            </w:r>
          </w:p>
        </w:tc>
      </w:tr>
      <w:tr w:rsidR="005A324F" w:rsidRPr="005A324F" w14:paraId="502E19CD" w14:textId="77777777" w:rsidTr="00CA3A45">
        <w:tc>
          <w:tcPr>
            <w:tcW w:w="2268" w:type="dxa"/>
          </w:tcPr>
          <w:p w14:paraId="12255443" w14:textId="77777777" w:rsidR="005A324F" w:rsidRPr="005A324F" w:rsidRDefault="005A324F" w:rsidP="005A324F">
            <w:pPr>
              <w:spacing w:line="228" w:lineRule="auto"/>
              <w:rPr>
                <w:rFonts w:ascii="Times New Roman" w:eastAsia="Times New Roman" w:hAnsi="Times New Roman" w:cs="Times New Roman"/>
                <w:bCs/>
                <w:sz w:val="24"/>
                <w:szCs w:val="24"/>
                <w:shd w:val="clear" w:color="auto" w:fill="FFFFFF"/>
                <w:lang w:val="ky-KG"/>
              </w:rPr>
            </w:pPr>
            <w:r w:rsidRPr="005A324F">
              <w:rPr>
                <w:rFonts w:ascii="Times New Roman" w:eastAsia="Times New Roman" w:hAnsi="Times New Roman" w:cs="Times New Roman"/>
                <w:bCs/>
                <w:sz w:val="24"/>
                <w:szCs w:val="24"/>
                <w:shd w:val="clear" w:color="auto" w:fill="FFFFFF"/>
                <w:lang w:val="ky-KG"/>
              </w:rPr>
              <w:t>ЧУА</w:t>
            </w:r>
          </w:p>
        </w:tc>
        <w:tc>
          <w:tcPr>
            <w:tcW w:w="12333" w:type="dxa"/>
          </w:tcPr>
          <w:p w14:paraId="3D1E584B" w14:textId="77777777" w:rsidR="005A324F" w:rsidRPr="005A324F" w:rsidRDefault="005A324F" w:rsidP="005A324F">
            <w:pPr>
              <w:spacing w:line="228" w:lineRule="auto"/>
              <w:rPr>
                <w:rFonts w:ascii="Times New Roman" w:eastAsia="Times New Roman" w:hAnsi="Times New Roman" w:cs="Times New Roman"/>
                <w:bCs/>
                <w:sz w:val="24"/>
                <w:szCs w:val="24"/>
                <w:shd w:val="clear" w:color="auto" w:fill="FFFFFF"/>
                <w:lang w:val="ky-KG"/>
              </w:rPr>
            </w:pPr>
            <w:r w:rsidRPr="005A324F">
              <w:rPr>
                <w:rFonts w:ascii="Times New Roman" w:eastAsia="Times New Roman" w:hAnsi="Times New Roman" w:cs="Times New Roman"/>
                <w:bCs/>
                <w:sz w:val="24"/>
                <w:szCs w:val="24"/>
                <w:shd w:val="clear" w:color="auto" w:fill="FFFFFF"/>
                <w:lang w:val="ky-KG"/>
              </w:rPr>
              <w:t>Ченемдик укуктук акт</w:t>
            </w:r>
          </w:p>
        </w:tc>
      </w:tr>
      <w:tr w:rsidR="005A324F" w:rsidRPr="005A324F" w14:paraId="1DB040E3" w14:textId="77777777" w:rsidTr="00CA3A45">
        <w:tc>
          <w:tcPr>
            <w:tcW w:w="2268" w:type="dxa"/>
          </w:tcPr>
          <w:p w14:paraId="0A6EB30F" w14:textId="77777777" w:rsidR="005A324F" w:rsidRPr="00784A62" w:rsidRDefault="005A324F" w:rsidP="005A324F">
            <w:pPr>
              <w:spacing w:line="228" w:lineRule="auto"/>
              <w:rPr>
                <w:rFonts w:ascii="Times New Roman" w:eastAsia="Calibri" w:hAnsi="Times New Roman" w:cs="Times New Roman"/>
                <w:sz w:val="24"/>
                <w:szCs w:val="24"/>
                <w:shd w:val="clear" w:color="auto" w:fill="FFFFFF"/>
                <w:lang w:val="ky-KG"/>
              </w:rPr>
            </w:pPr>
            <w:r w:rsidRPr="00784A62">
              <w:rPr>
                <w:rFonts w:ascii="Times New Roman" w:eastAsia="Calibri" w:hAnsi="Times New Roman" w:cs="Times New Roman"/>
                <w:sz w:val="24"/>
                <w:szCs w:val="24"/>
                <w:shd w:val="clear" w:color="auto" w:fill="FFFFFF"/>
                <w:lang w:val="ky-KG"/>
              </w:rPr>
              <w:t>ЖМК</w:t>
            </w:r>
          </w:p>
        </w:tc>
        <w:tc>
          <w:tcPr>
            <w:tcW w:w="12333" w:type="dxa"/>
          </w:tcPr>
          <w:p w14:paraId="53D7ED1D" w14:textId="77777777" w:rsidR="005A324F" w:rsidRPr="00784A62" w:rsidRDefault="005A324F" w:rsidP="005A324F">
            <w:pPr>
              <w:spacing w:line="228" w:lineRule="auto"/>
              <w:rPr>
                <w:rFonts w:ascii="Times New Roman" w:eastAsia="Calibri" w:hAnsi="Times New Roman" w:cs="Times New Roman"/>
                <w:sz w:val="24"/>
                <w:szCs w:val="24"/>
                <w:shd w:val="clear" w:color="auto" w:fill="FFFFFF"/>
                <w:lang w:val="ky-KG"/>
              </w:rPr>
            </w:pPr>
            <w:r w:rsidRPr="00784A62">
              <w:rPr>
                <w:rFonts w:ascii="Times New Roman" w:eastAsia="Calibri" w:hAnsi="Times New Roman" w:cs="Times New Roman"/>
                <w:sz w:val="24"/>
                <w:szCs w:val="24"/>
                <w:shd w:val="clear" w:color="auto" w:fill="FFFFFF"/>
                <w:lang w:val="ky-KG"/>
              </w:rPr>
              <w:t>Жалпыга маалымдоо каражаттары</w:t>
            </w:r>
          </w:p>
        </w:tc>
      </w:tr>
      <w:tr w:rsidR="005A324F" w:rsidRPr="005A324F" w14:paraId="77E5D816" w14:textId="77777777" w:rsidTr="00CA3A45">
        <w:tc>
          <w:tcPr>
            <w:tcW w:w="2268" w:type="dxa"/>
          </w:tcPr>
          <w:p w14:paraId="0DB605A8" w14:textId="51828924" w:rsidR="005A324F" w:rsidRPr="005A324F" w:rsidRDefault="00E12D7A" w:rsidP="00E12D7A">
            <w:pPr>
              <w:rPr>
                <w:rFonts w:ascii="Times New Roman" w:hAnsi="Times New Roman" w:cs="Times New Roman"/>
                <w:sz w:val="24"/>
                <w:szCs w:val="24"/>
                <w:lang w:val="ky-KG"/>
              </w:rPr>
            </w:pPr>
            <w:r w:rsidRPr="00784A62">
              <w:rPr>
                <w:rFonts w:ascii="Times New Roman" w:hAnsi="Times New Roman" w:cs="Times New Roman"/>
                <w:sz w:val="24"/>
                <w:szCs w:val="24"/>
                <w:lang w:val="ky-KG"/>
              </w:rPr>
              <w:t>КР ЭКМ МКЖСК</w:t>
            </w:r>
          </w:p>
        </w:tc>
        <w:tc>
          <w:tcPr>
            <w:tcW w:w="12333" w:type="dxa"/>
          </w:tcPr>
          <w:p w14:paraId="1B03B28F" w14:textId="4BBFEE0A" w:rsidR="005A324F" w:rsidRPr="005A324F" w:rsidRDefault="005A324F" w:rsidP="00E12D7A">
            <w:pPr>
              <w:spacing w:line="228" w:lineRule="auto"/>
              <w:rPr>
                <w:rFonts w:ascii="Times New Roman" w:eastAsia="Times New Roman" w:hAnsi="Times New Roman" w:cs="Times New Roman"/>
                <w:sz w:val="24"/>
                <w:szCs w:val="24"/>
                <w:lang w:val="ky-KG"/>
              </w:rPr>
            </w:pPr>
            <w:r w:rsidRPr="005A324F">
              <w:rPr>
                <w:rFonts w:ascii="Times New Roman" w:eastAsia="Times New Roman" w:hAnsi="Times New Roman" w:cs="Times New Roman"/>
                <w:sz w:val="24"/>
                <w:szCs w:val="24"/>
                <w:lang w:val="ky-KG"/>
              </w:rPr>
              <w:t xml:space="preserve">Кыргыз Республикасынын </w:t>
            </w:r>
            <w:r w:rsidR="00E12D7A" w:rsidRPr="00784A62">
              <w:rPr>
                <w:rFonts w:ascii="Times New Roman" w:hAnsi="Times New Roman" w:cs="Times New Roman"/>
                <w:color w:val="000000"/>
                <w:sz w:val="24"/>
                <w:szCs w:val="24"/>
                <w:shd w:val="clear" w:color="auto" w:fill="FFFFFF"/>
              </w:rPr>
              <w:t xml:space="preserve">Экономика </w:t>
            </w:r>
            <w:proofErr w:type="spellStart"/>
            <w:r w:rsidR="00E12D7A" w:rsidRPr="00784A62">
              <w:rPr>
                <w:rFonts w:ascii="Times New Roman" w:hAnsi="Times New Roman" w:cs="Times New Roman"/>
                <w:color w:val="000000"/>
                <w:sz w:val="24"/>
                <w:szCs w:val="24"/>
                <w:shd w:val="clear" w:color="auto" w:fill="FFFFFF"/>
              </w:rPr>
              <w:t>жана</w:t>
            </w:r>
            <w:proofErr w:type="spellEnd"/>
            <w:r w:rsidR="00E12D7A" w:rsidRPr="00784A62">
              <w:rPr>
                <w:rFonts w:ascii="Times New Roman" w:hAnsi="Times New Roman" w:cs="Times New Roman"/>
                <w:color w:val="000000"/>
                <w:sz w:val="24"/>
                <w:szCs w:val="24"/>
                <w:shd w:val="clear" w:color="auto" w:fill="FFFFFF"/>
              </w:rPr>
              <w:t xml:space="preserve"> коммерция </w:t>
            </w:r>
            <w:proofErr w:type="spellStart"/>
            <w:r w:rsidR="00E12D7A" w:rsidRPr="00784A62">
              <w:rPr>
                <w:rFonts w:ascii="Times New Roman" w:hAnsi="Times New Roman" w:cs="Times New Roman"/>
                <w:color w:val="000000"/>
                <w:sz w:val="24"/>
                <w:szCs w:val="24"/>
                <w:shd w:val="clear" w:color="auto" w:fill="FFFFFF"/>
              </w:rPr>
              <w:t>министрлигине</w:t>
            </w:r>
            <w:proofErr w:type="spellEnd"/>
            <w:r w:rsidR="00E12D7A" w:rsidRPr="00784A62">
              <w:rPr>
                <w:rFonts w:ascii="Times New Roman" w:hAnsi="Times New Roman" w:cs="Times New Roman"/>
                <w:color w:val="000000"/>
                <w:sz w:val="24"/>
                <w:szCs w:val="24"/>
                <w:shd w:val="clear" w:color="auto" w:fill="FFFFFF"/>
              </w:rPr>
              <w:t xml:space="preserve"> </w:t>
            </w:r>
            <w:proofErr w:type="spellStart"/>
            <w:r w:rsidR="00E12D7A" w:rsidRPr="00784A62">
              <w:rPr>
                <w:rFonts w:ascii="Times New Roman" w:hAnsi="Times New Roman" w:cs="Times New Roman"/>
                <w:color w:val="000000"/>
                <w:sz w:val="24"/>
                <w:szCs w:val="24"/>
                <w:shd w:val="clear" w:color="auto" w:fill="FFFFFF"/>
              </w:rPr>
              <w:t>караштуу</w:t>
            </w:r>
            <w:proofErr w:type="spellEnd"/>
            <w:r w:rsidR="00E12D7A" w:rsidRPr="00784A62">
              <w:rPr>
                <w:rFonts w:ascii="Times New Roman" w:hAnsi="Times New Roman" w:cs="Times New Roman"/>
                <w:color w:val="000000"/>
                <w:sz w:val="24"/>
                <w:szCs w:val="24"/>
                <w:shd w:val="clear" w:color="auto" w:fill="FFFFFF"/>
              </w:rPr>
              <w:t xml:space="preserve"> </w:t>
            </w:r>
            <w:proofErr w:type="spellStart"/>
            <w:r w:rsidR="00E12D7A" w:rsidRPr="00784A62">
              <w:rPr>
                <w:rFonts w:ascii="Times New Roman" w:hAnsi="Times New Roman" w:cs="Times New Roman"/>
                <w:color w:val="000000"/>
                <w:sz w:val="24"/>
                <w:szCs w:val="24"/>
                <w:shd w:val="clear" w:color="auto" w:fill="FFFFFF"/>
              </w:rPr>
              <w:t>Монополияга</w:t>
            </w:r>
            <w:proofErr w:type="spellEnd"/>
            <w:r w:rsidR="00E12D7A" w:rsidRPr="00784A62">
              <w:rPr>
                <w:rFonts w:ascii="Times New Roman" w:hAnsi="Times New Roman" w:cs="Times New Roman"/>
                <w:color w:val="000000"/>
                <w:sz w:val="24"/>
                <w:szCs w:val="24"/>
                <w:shd w:val="clear" w:color="auto" w:fill="FFFFFF"/>
              </w:rPr>
              <w:t xml:space="preserve"> </w:t>
            </w:r>
            <w:proofErr w:type="spellStart"/>
            <w:r w:rsidR="00E12D7A" w:rsidRPr="00784A62">
              <w:rPr>
                <w:rFonts w:ascii="Times New Roman" w:hAnsi="Times New Roman" w:cs="Times New Roman"/>
                <w:color w:val="000000"/>
                <w:sz w:val="24"/>
                <w:szCs w:val="24"/>
                <w:shd w:val="clear" w:color="auto" w:fill="FFFFFF"/>
              </w:rPr>
              <w:t>каршы</w:t>
            </w:r>
            <w:proofErr w:type="spellEnd"/>
            <w:r w:rsidR="00E12D7A" w:rsidRPr="00784A62">
              <w:rPr>
                <w:rFonts w:ascii="Times New Roman" w:hAnsi="Times New Roman" w:cs="Times New Roman"/>
                <w:color w:val="000000"/>
                <w:sz w:val="24"/>
                <w:szCs w:val="24"/>
                <w:shd w:val="clear" w:color="auto" w:fill="FFFFFF"/>
              </w:rPr>
              <w:t xml:space="preserve"> </w:t>
            </w:r>
            <w:proofErr w:type="spellStart"/>
            <w:r w:rsidR="00E12D7A" w:rsidRPr="00784A62">
              <w:rPr>
                <w:rFonts w:ascii="Times New Roman" w:hAnsi="Times New Roman" w:cs="Times New Roman"/>
                <w:color w:val="000000"/>
                <w:sz w:val="24"/>
                <w:szCs w:val="24"/>
                <w:shd w:val="clear" w:color="auto" w:fill="FFFFFF"/>
              </w:rPr>
              <w:t>жөнгө</w:t>
            </w:r>
            <w:proofErr w:type="spellEnd"/>
            <w:r w:rsidR="00E12D7A" w:rsidRPr="00784A62">
              <w:rPr>
                <w:rFonts w:ascii="Times New Roman" w:hAnsi="Times New Roman" w:cs="Times New Roman"/>
                <w:color w:val="000000"/>
                <w:sz w:val="24"/>
                <w:szCs w:val="24"/>
                <w:shd w:val="clear" w:color="auto" w:fill="FFFFFF"/>
              </w:rPr>
              <w:t xml:space="preserve"> </w:t>
            </w:r>
            <w:proofErr w:type="spellStart"/>
            <w:r w:rsidR="00E12D7A" w:rsidRPr="00784A62">
              <w:rPr>
                <w:rFonts w:ascii="Times New Roman" w:hAnsi="Times New Roman" w:cs="Times New Roman"/>
                <w:color w:val="000000"/>
                <w:sz w:val="24"/>
                <w:szCs w:val="24"/>
                <w:shd w:val="clear" w:color="auto" w:fill="FFFFFF"/>
              </w:rPr>
              <w:t>салуу</w:t>
            </w:r>
            <w:proofErr w:type="spellEnd"/>
            <w:r w:rsidR="00E12D7A" w:rsidRPr="00784A62">
              <w:rPr>
                <w:rFonts w:ascii="Times New Roman" w:hAnsi="Times New Roman" w:cs="Times New Roman"/>
                <w:color w:val="000000"/>
                <w:sz w:val="24"/>
                <w:szCs w:val="24"/>
                <w:shd w:val="clear" w:color="auto" w:fill="FFFFFF"/>
              </w:rPr>
              <w:t xml:space="preserve"> </w:t>
            </w:r>
            <w:proofErr w:type="spellStart"/>
            <w:r w:rsidR="00E12D7A" w:rsidRPr="00784A62">
              <w:rPr>
                <w:rFonts w:ascii="Times New Roman" w:hAnsi="Times New Roman" w:cs="Times New Roman"/>
                <w:color w:val="000000"/>
                <w:sz w:val="24"/>
                <w:szCs w:val="24"/>
                <w:shd w:val="clear" w:color="auto" w:fill="FFFFFF"/>
              </w:rPr>
              <w:t>кызматы</w:t>
            </w:r>
            <w:proofErr w:type="spellEnd"/>
          </w:p>
        </w:tc>
      </w:tr>
      <w:tr w:rsidR="005A324F" w:rsidRPr="005A324F" w14:paraId="28D22EDE" w14:textId="77777777" w:rsidTr="00CA3A45">
        <w:tc>
          <w:tcPr>
            <w:tcW w:w="2268" w:type="dxa"/>
          </w:tcPr>
          <w:p w14:paraId="479FB06A" w14:textId="020EC076" w:rsidR="005A324F" w:rsidRPr="005A324F" w:rsidRDefault="00784A62" w:rsidP="005A324F">
            <w:pPr>
              <w:spacing w:line="228" w:lineRule="auto"/>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КМШ</w:t>
            </w:r>
            <w:r w:rsidR="005A324F" w:rsidRPr="005A324F">
              <w:rPr>
                <w:rFonts w:ascii="Times New Roman" w:eastAsia="Times New Roman" w:hAnsi="Times New Roman" w:cs="Times New Roman"/>
                <w:sz w:val="24"/>
                <w:szCs w:val="24"/>
                <w:lang w:val="ky-KG"/>
              </w:rPr>
              <w:t xml:space="preserve"> </w:t>
            </w:r>
          </w:p>
        </w:tc>
        <w:tc>
          <w:tcPr>
            <w:tcW w:w="12333" w:type="dxa"/>
          </w:tcPr>
          <w:p w14:paraId="543FA60D" w14:textId="2B50D15A" w:rsidR="005A324F" w:rsidRPr="005A324F" w:rsidRDefault="00784A62" w:rsidP="00784A62">
            <w:pPr>
              <w:spacing w:line="228" w:lineRule="auto"/>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К</w:t>
            </w:r>
            <w:r w:rsidRPr="005A324F">
              <w:rPr>
                <w:rFonts w:ascii="Times New Roman" w:eastAsia="Times New Roman" w:hAnsi="Times New Roman" w:cs="Times New Roman"/>
                <w:sz w:val="24"/>
                <w:szCs w:val="24"/>
                <w:lang w:val="ky-KG"/>
              </w:rPr>
              <w:t>ө</w:t>
            </w:r>
            <w:r>
              <w:rPr>
                <w:rFonts w:ascii="Times New Roman" w:eastAsia="Times New Roman" w:hAnsi="Times New Roman" w:cs="Times New Roman"/>
                <w:sz w:val="24"/>
                <w:szCs w:val="24"/>
                <w:lang w:val="ky-KG"/>
              </w:rPr>
              <w:t>з карандысыз Мамлекеттердин Шериктештиги</w:t>
            </w:r>
            <w:r w:rsidR="005A324F" w:rsidRPr="005A324F">
              <w:rPr>
                <w:rFonts w:ascii="Times New Roman" w:eastAsia="Times New Roman" w:hAnsi="Times New Roman" w:cs="Times New Roman"/>
                <w:sz w:val="24"/>
                <w:szCs w:val="24"/>
                <w:lang w:val="ky-KG"/>
              </w:rPr>
              <w:t xml:space="preserve">  </w:t>
            </w:r>
          </w:p>
        </w:tc>
      </w:tr>
      <w:tr w:rsidR="005A324F" w:rsidRPr="005A324F" w14:paraId="6981275C" w14:textId="77777777" w:rsidTr="00CA3A45">
        <w:tc>
          <w:tcPr>
            <w:tcW w:w="2268" w:type="dxa"/>
          </w:tcPr>
          <w:p w14:paraId="225CD4F0" w14:textId="77777777" w:rsidR="005A324F" w:rsidRPr="005A324F" w:rsidRDefault="005A324F" w:rsidP="005A324F">
            <w:pPr>
              <w:spacing w:line="228" w:lineRule="auto"/>
              <w:rPr>
                <w:rFonts w:ascii="Times New Roman" w:eastAsia="Times New Roman" w:hAnsi="Times New Roman" w:cs="Times New Roman"/>
                <w:bCs/>
                <w:sz w:val="24"/>
                <w:szCs w:val="24"/>
                <w:shd w:val="clear" w:color="auto" w:fill="FFFFFF"/>
                <w:lang w:val="ky-KG"/>
              </w:rPr>
            </w:pPr>
            <w:r w:rsidRPr="005A324F">
              <w:rPr>
                <w:rFonts w:ascii="Times New Roman" w:eastAsia="Times New Roman" w:hAnsi="Times New Roman" w:cs="Times New Roman"/>
                <w:sz w:val="24"/>
                <w:szCs w:val="24"/>
                <w:lang w:val="ky-KG"/>
              </w:rPr>
              <w:t xml:space="preserve">ТЭН </w:t>
            </w:r>
          </w:p>
        </w:tc>
        <w:tc>
          <w:tcPr>
            <w:tcW w:w="12333" w:type="dxa"/>
          </w:tcPr>
          <w:p w14:paraId="5E61D04E" w14:textId="77777777" w:rsidR="005A324F" w:rsidRPr="005A324F" w:rsidRDefault="005A324F" w:rsidP="005A324F">
            <w:pPr>
              <w:spacing w:line="228" w:lineRule="auto"/>
              <w:rPr>
                <w:rFonts w:ascii="Times New Roman" w:eastAsia="Times New Roman" w:hAnsi="Times New Roman" w:cs="Times New Roman"/>
                <w:bCs/>
                <w:sz w:val="24"/>
                <w:szCs w:val="24"/>
                <w:shd w:val="clear" w:color="auto" w:fill="FFFFFF"/>
                <w:lang w:val="ky-KG"/>
              </w:rPr>
            </w:pPr>
            <w:r w:rsidRPr="005A324F">
              <w:rPr>
                <w:rFonts w:ascii="Times New Roman" w:eastAsia="Times New Roman" w:hAnsi="Times New Roman" w:cs="Times New Roman"/>
                <w:bCs/>
                <w:sz w:val="24"/>
                <w:szCs w:val="24"/>
                <w:shd w:val="clear" w:color="auto" w:fill="FFFFFF"/>
                <w:lang w:val="ky-KG"/>
              </w:rPr>
              <w:t xml:space="preserve">Техникалык-экономикалык негиздеме </w:t>
            </w:r>
          </w:p>
        </w:tc>
      </w:tr>
      <w:tr w:rsidR="005A324F" w:rsidRPr="005A324F" w14:paraId="35B40A2B" w14:textId="77777777" w:rsidTr="00CA3A45">
        <w:tc>
          <w:tcPr>
            <w:tcW w:w="2268" w:type="dxa"/>
          </w:tcPr>
          <w:p w14:paraId="1ACFEB43" w14:textId="77777777" w:rsidR="005A324F" w:rsidRPr="005A324F" w:rsidRDefault="005A324F" w:rsidP="005A324F">
            <w:pPr>
              <w:spacing w:line="228" w:lineRule="auto"/>
              <w:rPr>
                <w:rFonts w:ascii="Times New Roman" w:eastAsia="Times New Roman" w:hAnsi="Times New Roman" w:cs="Times New Roman"/>
                <w:bCs/>
                <w:sz w:val="24"/>
                <w:szCs w:val="24"/>
                <w:lang w:val="ky-KG"/>
              </w:rPr>
            </w:pPr>
            <w:r w:rsidRPr="005A324F">
              <w:rPr>
                <w:rFonts w:ascii="Times New Roman" w:eastAsia="Times New Roman" w:hAnsi="Times New Roman" w:cs="Times New Roman"/>
                <w:bCs/>
                <w:sz w:val="24"/>
                <w:szCs w:val="24"/>
                <w:lang w:val="ky-KG"/>
              </w:rPr>
              <w:t>СӨП</w:t>
            </w:r>
          </w:p>
        </w:tc>
        <w:tc>
          <w:tcPr>
            <w:tcW w:w="12333" w:type="dxa"/>
          </w:tcPr>
          <w:p w14:paraId="35811FF7" w14:textId="77777777" w:rsidR="005A324F" w:rsidRPr="005A324F" w:rsidRDefault="005A324F" w:rsidP="005A324F">
            <w:pPr>
              <w:spacing w:line="228" w:lineRule="auto"/>
              <w:rPr>
                <w:rFonts w:ascii="Times New Roman" w:eastAsia="Times New Roman" w:hAnsi="Times New Roman" w:cs="Times New Roman"/>
                <w:sz w:val="24"/>
                <w:szCs w:val="24"/>
                <w:lang w:val="ky-KG"/>
              </w:rPr>
            </w:pPr>
            <w:r w:rsidRPr="005A324F">
              <w:rPr>
                <w:rFonts w:ascii="Times New Roman" w:eastAsia="Times New Roman" w:hAnsi="Times New Roman" w:cs="Times New Roman"/>
                <w:sz w:val="24"/>
                <w:szCs w:val="24"/>
                <w:lang w:val="ky-KG"/>
              </w:rPr>
              <w:t>Кыргыз Республикасынын Соода-өнөр жай палатасы</w:t>
            </w:r>
          </w:p>
        </w:tc>
      </w:tr>
      <w:tr w:rsidR="005A324F" w:rsidRPr="005A324F" w14:paraId="51E9921D" w14:textId="77777777" w:rsidTr="00CA3A45">
        <w:tc>
          <w:tcPr>
            <w:tcW w:w="2268" w:type="dxa"/>
          </w:tcPr>
          <w:p w14:paraId="5774EF60" w14:textId="21BAC552" w:rsidR="005A324F" w:rsidRPr="00784A62" w:rsidRDefault="005A324F" w:rsidP="00784A62">
            <w:pPr>
              <w:spacing w:line="228" w:lineRule="auto"/>
              <w:rPr>
                <w:rFonts w:ascii="Times New Roman" w:eastAsia="Calibri" w:hAnsi="Times New Roman" w:cs="Times New Roman"/>
                <w:sz w:val="24"/>
                <w:szCs w:val="24"/>
                <w:shd w:val="clear" w:color="auto" w:fill="FFFFFF"/>
                <w:lang w:val="ky-KG"/>
              </w:rPr>
            </w:pPr>
            <w:r w:rsidRPr="00784A62">
              <w:rPr>
                <w:rFonts w:ascii="Times New Roman" w:eastAsia="Calibri" w:hAnsi="Times New Roman" w:cs="Times New Roman"/>
                <w:sz w:val="24"/>
                <w:szCs w:val="24"/>
                <w:shd w:val="clear" w:color="auto" w:fill="FFFFFF"/>
                <w:lang w:val="ky-KG"/>
              </w:rPr>
              <w:t>К</w:t>
            </w:r>
            <w:r w:rsidR="00784A62">
              <w:rPr>
                <w:rFonts w:ascii="Times New Roman" w:eastAsia="Calibri" w:hAnsi="Times New Roman" w:cs="Times New Roman"/>
                <w:sz w:val="24"/>
                <w:szCs w:val="24"/>
                <w:shd w:val="clear" w:color="auto" w:fill="FFFFFF"/>
                <w:lang w:val="ky-KG"/>
              </w:rPr>
              <w:t>ЭР</w:t>
            </w:r>
          </w:p>
        </w:tc>
        <w:tc>
          <w:tcPr>
            <w:tcW w:w="12333" w:type="dxa"/>
          </w:tcPr>
          <w:p w14:paraId="3C1021B3" w14:textId="053232EB" w:rsidR="005A324F" w:rsidRPr="00784A62" w:rsidRDefault="00784A62" w:rsidP="005A324F">
            <w:pPr>
              <w:spacing w:line="228" w:lineRule="auto"/>
              <w:rPr>
                <w:rFonts w:ascii="Times New Roman" w:eastAsia="Calibri" w:hAnsi="Times New Roman" w:cs="Times New Roman"/>
                <w:sz w:val="24"/>
                <w:szCs w:val="24"/>
                <w:shd w:val="clear" w:color="auto" w:fill="FFFFFF"/>
                <w:lang w:val="ky-KG"/>
              </w:rPr>
            </w:pPr>
            <w:r>
              <w:rPr>
                <w:rFonts w:ascii="Times New Roman" w:eastAsia="Calibri" w:hAnsi="Times New Roman" w:cs="Times New Roman"/>
                <w:sz w:val="24"/>
                <w:szCs w:val="24"/>
                <w:shd w:val="clear" w:color="auto" w:fill="FFFFFF"/>
                <w:lang w:val="ky-KG"/>
              </w:rPr>
              <w:t>Кытай Эл Республикасы</w:t>
            </w:r>
          </w:p>
        </w:tc>
      </w:tr>
      <w:tr w:rsidR="005A324F" w:rsidRPr="005A324F" w14:paraId="50EDACA9" w14:textId="77777777" w:rsidTr="00CA3A45">
        <w:tc>
          <w:tcPr>
            <w:tcW w:w="2268" w:type="dxa"/>
          </w:tcPr>
          <w:p w14:paraId="08974452" w14:textId="37F975CE" w:rsidR="005A324F" w:rsidRPr="00784A62" w:rsidRDefault="00784A62" w:rsidP="005A324F">
            <w:pPr>
              <w:spacing w:line="228" w:lineRule="auto"/>
              <w:rPr>
                <w:rFonts w:ascii="Times New Roman" w:eastAsia="Calibri" w:hAnsi="Times New Roman" w:cs="Times New Roman"/>
                <w:sz w:val="24"/>
                <w:szCs w:val="24"/>
                <w:shd w:val="clear" w:color="auto" w:fill="FFFFFF"/>
                <w:lang w:val="ky-KG"/>
              </w:rPr>
            </w:pPr>
            <w:r>
              <w:rPr>
                <w:rFonts w:ascii="Times New Roman" w:eastAsia="Calibri" w:hAnsi="Times New Roman" w:cs="Times New Roman"/>
                <w:sz w:val="24"/>
                <w:szCs w:val="24"/>
                <w:shd w:val="clear" w:color="auto" w:fill="FFFFFF"/>
                <w:lang w:val="ky-KG"/>
              </w:rPr>
              <w:t>КиИТ ПЛ №98</w:t>
            </w:r>
          </w:p>
        </w:tc>
        <w:tc>
          <w:tcPr>
            <w:tcW w:w="12333" w:type="dxa"/>
          </w:tcPr>
          <w:p w14:paraId="2E24B2D7" w14:textId="782921B2" w:rsidR="005A324F" w:rsidRPr="00784A62" w:rsidRDefault="00784A62" w:rsidP="005A324F">
            <w:pPr>
              <w:spacing w:line="228" w:lineRule="auto"/>
              <w:rPr>
                <w:rFonts w:ascii="Times New Roman" w:eastAsia="Calibri" w:hAnsi="Times New Roman" w:cs="Times New Roman"/>
                <w:sz w:val="24"/>
                <w:szCs w:val="24"/>
                <w:shd w:val="clear" w:color="auto" w:fill="FFFFFF"/>
                <w:lang w:val="ky-KG"/>
              </w:rPr>
            </w:pPr>
            <w:r>
              <w:rPr>
                <w:rFonts w:ascii="Times New Roman" w:eastAsia="Calibri" w:hAnsi="Times New Roman" w:cs="Times New Roman"/>
                <w:sz w:val="24"/>
                <w:szCs w:val="24"/>
                <w:shd w:val="clear" w:color="auto" w:fill="FFFFFF"/>
                <w:lang w:val="ky-KG"/>
              </w:rPr>
              <w:t>Коммуннакациялар жана Информациондук технологиялар Профессионалдык Лицейи №98</w:t>
            </w:r>
          </w:p>
        </w:tc>
      </w:tr>
    </w:tbl>
    <w:p w14:paraId="381D7DFE" w14:textId="77777777" w:rsidR="005A324F" w:rsidRPr="005A324F" w:rsidRDefault="005A324F" w:rsidP="005A324F">
      <w:pPr>
        <w:spacing w:after="0" w:line="240" w:lineRule="auto"/>
        <w:jc w:val="both"/>
        <w:rPr>
          <w:rFonts w:ascii="Times New Roman" w:eastAsia="Times New Roman" w:hAnsi="Times New Roman" w:cs="Times New Roman"/>
          <w:sz w:val="24"/>
          <w:szCs w:val="24"/>
          <w:lang w:val="ky-KG" w:eastAsia="ru-RU"/>
        </w:rPr>
      </w:pPr>
    </w:p>
    <w:p w14:paraId="48BC694F" w14:textId="77777777" w:rsidR="005A324F" w:rsidRPr="00784A62" w:rsidRDefault="005A324F" w:rsidP="00851E67">
      <w:pPr>
        <w:shd w:val="clear" w:color="auto" w:fill="FFFFFF"/>
        <w:spacing w:after="0" w:line="240" w:lineRule="auto"/>
        <w:ind w:firstLine="397"/>
        <w:jc w:val="both"/>
        <w:rPr>
          <w:rFonts w:ascii="Times New Roman" w:eastAsia="Times New Roman" w:hAnsi="Times New Roman" w:cs="Times New Roman"/>
          <w:sz w:val="24"/>
          <w:szCs w:val="24"/>
          <w:lang w:eastAsia="ru-RU"/>
        </w:rPr>
      </w:pPr>
    </w:p>
    <w:sectPr w:rsidR="005A324F" w:rsidRPr="00784A62" w:rsidSect="006734C1">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3203B"/>
    <w:multiLevelType w:val="multilevel"/>
    <w:tmpl w:val="6F8CB0C4"/>
    <w:lvl w:ilvl="0">
      <w:start w:val="1"/>
      <w:numFmt w:val="decimal"/>
      <w:lvlText w:val="%1."/>
      <w:lvlJc w:val="left"/>
      <w:pPr>
        <w:ind w:left="720" w:hanging="360"/>
      </w:pPr>
      <w:rPr>
        <w:b w:val="0"/>
      </w:rPr>
    </w:lvl>
    <w:lvl w:ilvl="1">
      <w:start w:val="1"/>
      <w:numFmt w:val="decimal"/>
      <w:isLgl/>
      <w:lvlText w:val="%1.%2."/>
      <w:lvlJc w:val="left"/>
      <w:pPr>
        <w:ind w:left="1248" w:hanging="888"/>
      </w:pPr>
      <w:rPr>
        <w:rFonts w:hint="default"/>
      </w:rPr>
    </w:lvl>
    <w:lvl w:ilvl="2">
      <w:start w:val="1"/>
      <w:numFmt w:val="decimal"/>
      <w:isLgl/>
      <w:lvlText w:val="%1.%2.%3."/>
      <w:lvlJc w:val="left"/>
      <w:pPr>
        <w:ind w:left="1248" w:hanging="888"/>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9D728C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E1CA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C0930D3"/>
    <w:multiLevelType w:val="multilevel"/>
    <w:tmpl w:val="6F8CB0C4"/>
    <w:lvl w:ilvl="0">
      <w:start w:val="1"/>
      <w:numFmt w:val="decimal"/>
      <w:lvlText w:val="%1."/>
      <w:lvlJc w:val="left"/>
      <w:pPr>
        <w:ind w:left="720" w:hanging="360"/>
      </w:pPr>
      <w:rPr>
        <w:b w:val="0"/>
      </w:rPr>
    </w:lvl>
    <w:lvl w:ilvl="1">
      <w:start w:val="1"/>
      <w:numFmt w:val="decimal"/>
      <w:isLgl/>
      <w:lvlText w:val="%1.%2."/>
      <w:lvlJc w:val="left"/>
      <w:pPr>
        <w:ind w:left="1248" w:hanging="888"/>
      </w:pPr>
      <w:rPr>
        <w:rFonts w:hint="default"/>
      </w:rPr>
    </w:lvl>
    <w:lvl w:ilvl="2">
      <w:start w:val="1"/>
      <w:numFmt w:val="decimal"/>
      <w:isLgl/>
      <w:lvlText w:val="%1.%2.%3."/>
      <w:lvlJc w:val="left"/>
      <w:pPr>
        <w:ind w:left="1248" w:hanging="888"/>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308A582A"/>
    <w:multiLevelType w:val="hybridMultilevel"/>
    <w:tmpl w:val="07A249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BAE047F"/>
    <w:multiLevelType w:val="hybridMultilevel"/>
    <w:tmpl w:val="F4306844"/>
    <w:lvl w:ilvl="0" w:tplc="85209C3A">
      <w:start w:val="1"/>
      <w:numFmt w:val="decimal"/>
      <w:lvlText w:val="%1."/>
      <w:lvlJc w:val="left"/>
      <w:pPr>
        <w:ind w:left="928" w:hanging="360"/>
      </w:pPr>
      <w:rPr>
        <w:b/>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6">
    <w:nsid w:val="64A7342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661D21A5"/>
    <w:multiLevelType w:val="hybridMultilevel"/>
    <w:tmpl w:val="55FC0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3B53A61"/>
    <w:multiLevelType w:val="multilevel"/>
    <w:tmpl w:val="9FE6EC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7C3A0CE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7C8667D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7F18019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7"/>
  </w:num>
  <w:num w:numId="3">
    <w:abstractNumId w:val="2"/>
  </w:num>
  <w:num w:numId="4">
    <w:abstractNumId w:val="8"/>
  </w:num>
  <w:num w:numId="5">
    <w:abstractNumId w:val="11"/>
  </w:num>
  <w:num w:numId="6">
    <w:abstractNumId w:val="6"/>
  </w:num>
  <w:num w:numId="7">
    <w:abstractNumId w:val="9"/>
  </w:num>
  <w:num w:numId="8">
    <w:abstractNumId w:val="10"/>
  </w:num>
  <w:num w:numId="9">
    <w:abstractNumId w:val="4"/>
  </w:num>
  <w:num w:numId="10">
    <w:abstractNumId w:val="1"/>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349"/>
    <w:rsid w:val="00002477"/>
    <w:rsid w:val="00025782"/>
    <w:rsid w:val="00036490"/>
    <w:rsid w:val="00086790"/>
    <w:rsid w:val="00090E6B"/>
    <w:rsid w:val="00091BDD"/>
    <w:rsid w:val="00097B28"/>
    <w:rsid w:val="000A26E4"/>
    <w:rsid w:val="000B3A9A"/>
    <w:rsid w:val="000C39B5"/>
    <w:rsid w:val="000C63EC"/>
    <w:rsid w:val="000C667D"/>
    <w:rsid w:val="000D1F8B"/>
    <w:rsid w:val="000E5EFF"/>
    <w:rsid w:val="000F57F2"/>
    <w:rsid w:val="00113FD3"/>
    <w:rsid w:val="001302B4"/>
    <w:rsid w:val="00133DC6"/>
    <w:rsid w:val="00135A1A"/>
    <w:rsid w:val="0014679B"/>
    <w:rsid w:val="001B0475"/>
    <w:rsid w:val="001B4579"/>
    <w:rsid w:val="001C43FA"/>
    <w:rsid w:val="001D33D6"/>
    <w:rsid w:val="001D6993"/>
    <w:rsid w:val="001E5773"/>
    <w:rsid w:val="00212C84"/>
    <w:rsid w:val="0021320D"/>
    <w:rsid w:val="00216B22"/>
    <w:rsid w:val="00223ADD"/>
    <w:rsid w:val="00225E53"/>
    <w:rsid w:val="00230A05"/>
    <w:rsid w:val="00237D8A"/>
    <w:rsid w:val="00244631"/>
    <w:rsid w:val="002513F5"/>
    <w:rsid w:val="0026194E"/>
    <w:rsid w:val="002763AB"/>
    <w:rsid w:val="0027668E"/>
    <w:rsid w:val="0029480C"/>
    <w:rsid w:val="002957DF"/>
    <w:rsid w:val="002A6519"/>
    <w:rsid w:val="002C34C5"/>
    <w:rsid w:val="002C591B"/>
    <w:rsid w:val="002D6846"/>
    <w:rsid w:val="003010FF"/>
    <w:rsid w:val="00304ECE"/>
    <w:rsid w:val="00331DCE"/>
    <w:rsid w:val="0034751A"/>
    <w:rsid w:val="003622D4"/>
    <w:rsid w:val="003A290A"/>
    <w:rsid w:val="003A4541"/>
    <w:rsid w:val="003B15FB"/>
    <w:rsid w:val="003E0538"/>
    <w:rsid w:val="003E06D7"/>
    <w:rsid w:val="003E4F9A"/>
    <w:rsid w:val="003F3420"/>
    <w:rsid w:val="004156ED"/>
    <w:rsid w:val="00423DAD"/>
    <w:rsid w:val="00424407"/>
    <w:rsid w:val="0043026E"/>
    <w:rsid w:val="00437481"/>
    <w:rsid w:val="0045591A"/>
    <w:rsid w:val="00466574"/>
    <w:rsid w:val="00477BA9"/>
    <w:rsid w:val="004C292C"/>
    <w:rsid w:val="004C3F9A"/>
    <w:rsid w:val="004F5DA9"/>
    <w:rsid w:val="005020E7"/>
    <w:rsid w:val="00506B0F"/>
    <w:rsid w:val="00511E12"/>
    <w:rsid w:val="0058688C"/>
    <w:rsid w:val="005870DA"/>
    <w:rsid w:val="00591CCB"/>
    <w:rsid w:val="00592A3B"/>
    <w:rsid w:val="005A2F62"/>
    <w:rsid w:val="005A324F"/>
    <w:rsid w:val="005C4333"/>
    <w:rsid w:val="005D01A0"/>
    <w:rsid w:val="005D1DB7"/>
    <w:rsid w:val="005E6ABF"/>
    <w:rsid w:val="005E7162"/>
    <w:rsid w:val="005E7721"/>
    <w:rsid w:val="006016F7"/>
    <w:rsid w:val="00621F58"/>
    <w:rsid w:val="00643BFA"/>
    <w:rsid w:val="00654CF3"/>
    <w:rsid w:val="006638E7"/>
    <w:rsid w:val="00670C56"/>
    <w:rsid w:val="006734C1"/>
    <w:rsid w:val="006847BF"/>
    <w:rsid w:val="006A1A59"/>
    <w:rsid w:val="006D4C9B"/>
    <w:rsid w:val="006E22C4"/>
    <w:rsid w:val="006E6F1C"/>
    <w:rsid w:val="006F4F8C"/>
    <w:rsid w:val="006F6BEE"/>
    <w:rsid w:val="00703981"/>
    <w:rsid w:val="00730877"/>
    <w:rsid w:val="0074023D"/>
    <w:rsid w:val="00773981"/>
    <w:rsid w:val="00784299"/>
    <w:rsid w:val="00784A62"/>
    <w:rsid w:val="00797A8A"/>
    <w:rsid w:val="007C0092"/>
    <w:rsid w:val="007D1C93"/>
    <w:rsid w:val="007D46CD"/>
    <w:rsid w:val="007F1B77"/>
    <w:rsid w:val="0080257C"/>
    <w:rsid w:val="00815C9A"/>
    <w:rsid w:val="00851E67"/>
    <w:rsid w:val="0085310C"/>
    <w:rsid w:val="00877A89"/>
    <w:rsid w:val="00880ABF"/>
    <w:rsid w:val="00897FC8"/>
    <w:rsid w:val="008A4182"/>
    <w:rsid w:val="008E10E5"/>
    <w:rsid w:val="008F0725"/>
    <w:rsid w:val="008F7A5C"/>
    <w:rsid w:val="009227A5"/>
    <w:rsid w:val="009241C1"/>
    <w:rsid w:val="00926B02"/>
    <w:rsid w:val="00927A04"/>
    <w:rsid w:val="009351D2"/>
    <w:rsid w:val="00936424"/>
    <w:rsid w:val="00942FC9"/>
    <w:rsid w:val="00955D55"/>
    <w:rsid w:val="009649C9"/>
    <w:rsid w:val="00966E3C"/>
    <w:rsid w:val="00966F1B"/>
    <w:rsid w:val="009703F5"/>
    <w:rsid w:val="009859C5"/>
    <w:rsid w:val="009B7640"/>
    <w:rsid w:val="009C1068"/>
    <w:rsid w:val="009C5BBE"/>
    <w:rsid w:val="009D26F5"/>
    <w:rsid w:val="009E0349"/>
    <w:rsid w:val="009F654E"/>
    <w:rsid w:val="00A04E96"/>
    <w:rsid w:val="00A40DFC"/>
    <w:rsid w:val="00A7195D"/>
    <w:rsid w:val="00A92B7C"/>
    <w:rsid w:val="00AA7ABE"/>
    <w:rsid w:val="00AB5CB8"/>
    <w:rsid w:val="00AB7C93"/>
    <w:rsid w:val="00AC6C19"/>
    <w:rsid w:val="00AC764D"/>
    <w:rsid w:val="00AD0E8F"/>
    <w:rsid w:val="00AD50E8"/>
    <w:rsid w:val="00AD7C8A"/>
    <w:rsid w:val="00B15ACA"/>
    <w:rsid w:val="00B1782B"/>
    <w:rsid w:val="00B25860"/>
    <w:rsid w:val="00B56105"/>
    <w:rsid w:val="00B677F1"/>
    <w:rsid w:val="00BB38D0"/>
    <w:rsid w:val="00BB759A"/>
    <w:rsid w:val="00BC38B9"/>
    <w:rsid w:val="00BD1B3D"/>
    <w:rsid w:val="00BD4F96"/>
    <w:rsid w:val="00BF128F"/>
    <w:rsid w:val="00C11869"/>
    <w:rsid w:val="00C355B6"/>
    <w:rsid w:val="00C404B9"/>
    <w:rsid w:val="00C430AF"/>
    <w:rsid w:val="00C43950"/>
    <w:rsid w:val="00C51A4A"/>
    <w:rsid w:val="00C5268C"/>
    <w:rsid w:val="00C53E56"/>
    <w:rsid w:val="00C551D7"/>
    <w:rsid w:val="00C572E5"/>
    <w:rsid w:val="00C67CEA"/>
    <w:rsid w:val="00C8655D"/>
    <w:rsid w:val="00C91483"/>
    <w:rsid w:val="00C936C9"/>
    <w:rsid w:val="00CA1A53"/>
    <w:rsid w:val="00CA7ACF"/>
    <w:rsid w:val="00D009EC"/>
    <w:rsid w:val="00D5453A"/>
    <w:rsid w:val="00D61C2F"/>
    <w:rsid w:val="00D64CA6"/>
    <w:rsid w:val="00D91DEF"/>
    <w:rsid w:val="00D93336"/>
    <w:rsid w:val="00D944EF"/>
    <w:rsid w:val="00DC45F6"/>
    <w:rsid w:val="00DC7676"/>
    <w:rsid w:val="00DC76E9"/>
    <w:rsid w:val="00DD034D"/>
    <w:rsid w:val="00DE58B2"/>
    <w:rsid w:val="00DF69C3"/>
    <w:rsid w:val="00E03039"/>
    <w:rsid w:val="00E12D7A"/>
    <w:rsid w:val="00E155D6"/>
    <w:rsid w:val="00E30014"/>
    <w:rsid w:val="00E340C5"/>
    <w:rsid w:val="00E94913"/>
    <w:rsid w:val="00EA727B"/>
    <w:rsid w:val="00EB03D0"/>
    <w:rsid w:val="00EB7295"/>
    <w:rsid w:val="00EC465E"/>
    <w:rsid w:val="00ED3D6D"/>
    <w:rsid w:val="00ED7401"/>
    <w:rsid w:val="00EE0809"/>
    <w:rsid w:val="00EF48CA"/>
    <w:rsid w:val="00EF744F"/>
    <w:rsid w:val="00F05364"/>
    <w:rsid w:val="00F17F59"/>
    <w:rsid w:val="00F23032"/>
    <w:rsid w:val="00F65A7B"/>
    <w:rsid w:val="00F70BF7"/>
    <w:rsid w:val="00F81895"/>
    <w:rsid w:val="00F850AB"/>
    <w:rsid w:val="00FB39BF"/>
    <w:rsid w:val="00FB5EC7"/>
    <w:rsid w:val="00FC4AC0"/>
    <w:rsid w:val="00FC52E0"/>
    <w:rsid w:val="00FC6EB4"/>
    <w:rsid w:val="00FD10A9"/>
    <w:rsid w:val="00FF3A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3F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2B4"/>
  </w:style>
  <w:style w:type="paragraph" w:styleId="1">
    <w:name w:val="heading 1"/>
    <w:basedOn w:val="a"/>
    <w:next w:val="a"/>
    <w:link w:val="10"/>
    <w:uiPriority w:val="9"/>
    <w:qFormat/>
    <w:rsid w:val="005A324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link w:val="20"/>
    <w:uiPriority w:val="9"/>
    <w:qFormat/>
    <w:rsid w:val="009E034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43748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E0349"/>
    <w:rPr>
      <w:rFonts w:ascii="Times New Roman" w:eastAsia="Times New Roman" w:hAnsi="Times New Roman" w:cs="Times New Roman"/>
      <w:b/>
      <w:bCs/>
      <w:sz w:val="36"/>
      <w:szCs w:val="36"/>
      <w:lang w:eastAsia="ru-RU"/>
    </w:rPr>
  </w:style>
  <w:style w:type="paragraph" w:styleId="a3">
    <w:name w:val="List Paragraph"/>
    <w:basedOn w:val="a"/>
    <w:uiPriority w:val="34"/>
    <w:qFormat/>
    <w:rsid w:val="001D6993"/>
    <w:pPr>
      <w:ind w:left="720"/>
      <w:contextualSpacing/>
    </w:pPr>
  </w:style>
  <w:style w:type="character" w:customStyle="1" w:styleId="30">
    <w:name w:val="Заголовок 3 Знак"/>
    <w:basedOn w:val="a0"/>
    <w:link w:val="3"/>
    <w:uiPriority w:val="9"/>
    <w:semiHidden/>
    <w:rsid w:val="00437481"/>
    <w:rPr>
      <w:rFonts w:asciiTheme="majorHAnsi" w:eastAsiaTheme="majorEastAsia" w:hAnsiTheme="majorHAnsi" w:cstheme="majorBidi"/>
      <w:color w:val="1F4D78" w:themeColor="accent1" w:themeShade="7F"/>
      <w:sz w:val="24"/>
      <w:szCs w:val="24"/>
    </w:rPr>
  </w:style>
  <w:style w:type="character" w:styleId="a4">
    <w:name w:val="annotation reference"/>
    <w:basedOn w:val="a0"/>
    <w:uiPriority w:val="99"/>
    <w:semiHidden/>
    <w:unhideWhenUsed/>
    <w:rsid w:val="00FC6EB4"/>
    <w:rPr>
      <w:sz w:val="16"/>
      <w:szCs w:val="16"/>
    </w:rPr>
  </w:style>
  <w:style w:type="paragraph" w:styleId="a5">
    <w:name w:val="annotation text"/>
    <w:basedOn w:val="a"/>
    <w:link w:val="a6"/>
    <w:uiPriority w:val="99"/>
    <w:semiHidden/>
    <w:unhideWhenUsed/>
    <w:rsid w:val="00FC6EB4"/>
    <w:pPr>
      <w:spacing w:line="240" w:lineRule="auto"/>
    </w:pPr>
    <w:rPr>
      <w:sz w:val="20"/>
      <w:szCs w:val="20"/>
    </w:rPr>
  </w:style>
  <w:style w:type="character" w:customStyle="1" w:styleId="a6">
    <w:name w:val="Текст примечания Знак"/>
    <w:basedOn w:val="a0"/>
    <w:link w:val="a5"/>
    <w:uiPriority w:val="99"/>
    <w:semiHidden/>
    <w:rsid w:val="00FC6EB4"/>
    <w:rPr>
      <w:sz w:val="20"/>
      <w:szCs w:val="20"/>
    </w:rPr>
  </w:style>
  <w:style w:type="paragraph" w:styleId="a7">
    <w:name w:val="annotation subject"/>
    <w:basedOn w:val="a5"/>
    <w:next w:val="a5"/>
    <w:link w:val="a8"/>
    <w:uiPriority w:val="99"/>
    <w:semiHidden/>
    <w:unhideWhenUsed/>
    <w:rsid w:val="00FC6EB4"/>
    <w:rPr>
      <w:b/>
      <w:bCs/>
    </w:rPr>
  </w:style>
  <w:style w:type="character" w:customStyle="1" w:styleId="a8">
    <w:name w:val="Тема примечания Знак"/>
    <w:basedOn w:val="a6"/>
    <w:link w:val="a7"/>
    <w:uiPriority w:val="99"/>
    <w:semiHidden/>
    <w:rsid w:val="00FC6EB4"/>
    <w:rPr>
      <w:b/>
      <w:bCs/>
      <w:sz w:val="20"/>
      <w:szCs w:val="20"/>
    </w:rPr>
  </w:style>
  <w:style w:type="paragraph" w:styleId="a9">
    <w:name w:val="Balloon Text"/>
    <w:basedOn w:val="a"/>
    <w:link w:val="aa"/>
    <w:uiPriority w:val="99"/>
    <w:semiHidden/>
    <w:unhideWhenUsed/>
    <w:rsid w:val="00FC6EB4"/>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FC6EB4"/>
    <w:rPr>
      <w:rFonts w:ascii="Segoe UI" w:hAnsi="Segoe UI" w:cs="Segoe UI"/>
      <w:sz w:val="18"/>
      <w:szCs w:val="18"/>
    </w:rPr>
  </w:style>
  <w:style w:type="paragraph" w:styleId="HTML">
    <w:name w:val="HTML Preformatted"/>
    <w:basedOn w:val="a"/>
    <w:link w:val="HTML0"/>
    <w:uiPriority w:val="99"/>
    <w:unhideWhenUsed/>
    <w:rsid w:val="003A4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A4541"/>
    <w:rPr>
      <w:rFonts w:ascii="Courier New" w:eastAsia="Times New Roman" w:hAnsi="Courier New" w:cs="Courier New"/>
      <w:sz w:val="20"/>
      <w:szCs w:val="20"/>
      <w:lang w:eastAsia="ru-RU"/>
    </w:rPr>
  </w:style>
  <w:style w:type="paragraph" w:styleId="ab">
    <w:name w:val="Normal (Web)"/>
    <w:basedOn w:val="a"/>
    <w:uiPriority w:val="99"/>
    <w:semiHidden/>
    <w:unhideWhenUsed/>
    <w:rsid w:val="00670C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y2iqfc">
    <w:name w:val="y2iqfc"/>
    <w:basedOn w:val="a0"/>
    <w:rsid w:val="005E7721"/>
  </w:style>
  <w:style w:type="character" w:customStyle="1" w:styleId="10">
    <w:name w:val="Заголовок 1 Знак"/>
    <w:basedOn w:val="a0"/>
    <w:link w:val="1"/>
    <w:uiPriority w:val="9"/>
    <w:rsid w:val="005A324F"/>
    <w:rPr>
      <w:rFonts w:asciiTheme="majorHAnsi" w:eastAsiaTheme="majorEastAsia" w:hAnsiTheme="majorHAnsi" w:cstheme="majorBidi"/>
      <w:b/>
      <w:bCs/>
      <w:color w:val="2E74B5" w:themeColor="accent1" w:themeShade="BF"/>
      <w:sz w:val="28"/>
      <w:szCs w:val="28"/>
    </w:rPr>
  </w:style>
  <w:style w:type="table" w:customStyle="1" w:styleId="11">
    <w:name w:val="Сетка таблицы1"/>
    <w:basedOn w:val="a1"/>
    <w:next w:val="ac"/>
    <w:uiPriority w:val="39"/>
    <w:rsid w:val="005A32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c">
    <w:name w:val="Table Grid"/>
    <w:basedOn w:val="a1"/>
    <w:uiPriority w:val="39"/>
    <w:rsid w:val="005A32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2B4"/>
  </w:style>
  <w:style w:type="paragraph" w:styleId="1">
    <w:name w:val="heading 1"/>
    <w:basedOn w:val="a"/>
    <w:next w:val="a"/>
    <w:link w:val="10"/>
    <w:uiPriority w:val="9"/>
    <w:qFormat/>
    <w:rsid w:val="005A324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link w:val="20"/>
    <w:uiPriority w:val="9"/>
    <w:qFormat/>
    <w:rsid w:val="009E034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43748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E0349"/>
    <w:rPr>
      <w:rFonts w:ascii="Times New Roman" w:eastAsia="Times New Roman" w:hAnsi="Times New Roman" w:cs="Times New Roman"/>
      <w:b/>
      <w:bCs/>
      <w:sz w:val="36"/>
      <w:szCs w:val="36"/>
      <w:lang w:eastAsia="ru-RU"/>
    </w:rPr>
  </w:style>
  <w:style w:type="paragraph" w:styleId="a3">
    <w:name w:val="List Paragraph"/>
    <w:basedOn w:val="a"/>
    <w:uiPriority w:val="34"/>
    <w:qFormat/>
    <w:rsid w:val="001D6993"/>
    <w:pPr>
      <w:ind w:left="720"/>
      <w:contextualSpacing/>
    </w:pPr>
  </w:style>
  <w:style w:type="character" w:customStyle="1" w:styleId="30">
    <w:name w:val="Заголовок 3 Знак"/>
    <w:basedOn w:val="a0"/>
    <w:link w:val="3"/>
    <w:uiPriority w:val="9"/>
    <w:semiHidden/>
    <w:rsid w:val="00437481"/>
    <w:rPr>
      <w:rFonts w:asciiTheme="majorHAnsi" w:eastAsiaTheme="majorEastAsia" w:hAnsiTheme="majorHAnsi" w:cstheme="majorBidi"/>
      <w:color w:val="1F4D78" w:themeColor="accent1" w:themeShade="7F"/>
      <w:sz w:val="24"/>
      <w:szCs w:val="24"/>
    </w:rPr>
  </w:style>
  <w:style w:type="character" w:styleId="a4">
    <w:name w:val="annotation reference"/>
    <w:basedOn w:val="a0"/>
    <w:uiPriority w:val="99"/>
    <w:semiHidden/>
    <w:unhideWhenUsed/>
    <w:rsid w:val="00FC6EB4"/>
    <w:rPr>
      <w:sz w:val="16"/>
      <w:szCs w:val="16"/>
    </w:rPr>
  </w:style>
  <w:style w:type="paragraph" w:styleId="a5">
    <w:name w:val="annotation text"/>
    <w:basedOn w:val="a"/>
    <w:link w:val="a6"/>
    <w:uiPriority w:val="99"/>
    <w:semiHidden/>
    <w:unhideWhenUsed/>
    <w:rsid w:val="00FC6EB4"/>
    <w:pPr>
      <w:spacing w:line="240" w:lineRule="auto"/>
    </w:pPr>
    <w:rPr>
      <w:sz w:val="20"/>
      <w:szCs w:val="20"/>
    </w:rPr>
  </w:style>
  <w:style w:type="character" w:customStyle="1" w:styleId="a6">
    <w:name w:val="Текст примечания Знак"/>
    <w:basedOn w:val="a0"/>
    <w:link w:val="a5"/>
    <w:uiPriority w:val="99"/>
    <w:semiHidden/>
    <w:rsid w:val="00FC6EB4"/>
    <w:rPr>
      <w:sz w:val="20"/>
      <w:szCs w:val="20"/>
    </w:rPr>
  </w:style>
  <w:style w:type="paragraph" w:styleId="a7">
    <w:name w:val="annotation subject"/>
    <w:basedOn w:val="a5"/>
    <w:next w:val="a5"/>
    <w:link w:val="a8"/>
    <w:uiPriority w:val="99"/>
    <w:semiHidden/>
    <w:unhideWhenUsed/>
    <w:rsid w:val="00FC6EB4"/>
    <w:rPr>
      <w:b/>
      <w:bCs/>
    </w:rPr>
  </w:style>
  <w:style w:type="character" w:customStyle="1" w:styleId="a8">
    <w:name w:val="Тема примечания Знак"/>
    <w:basedOn w:val="a6"/>
    <w:link w:val="a7"/>
    <w:uiPriority w:val="99"/>
    <w:semiHidden/>
    <w:rsid w:val="00FC6EB4"/>
    <w:rPr>
      <w:b/>
      <w:bCs/>
      <w:sz w:val="20"/>
      <w:szCs w:val="20"/>
    </w:rPr>
  </w:style>
  <w:style w:type="paragraph" w:styleId="a9">
    <w:name w:val="Balloon Text"/>
    <w:basedOn w:val="a"/>
    <w:link w:val="aa"/>
    <w:uiPriority w:val="99"/>
    <w:semiHidden/>
    <w:unhideWhenUsed/>
    <w:rsid w:val="00FC6EB4"/>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FC6EB4"/>
    <w:rPr>
      <w:rFonts w:ascii="Segoe UI" w:hAnsi="Segoe UI" w:cs="Segoe UI"/>
      <w:sz w:val="18"/>
      <w:szCs w:val="18"/>
    </w:rPr>
  </w:style>
  <w:style w:type="paragraph" w:styleId="HTML">
    <w:name w:val="HTML Preformatted"/>
    <w:basedOn w:val="a"/>
    <w:link w:val="HTML0"/>
    <w:uiPriority w:val="99"/>
    <w:unhideWhenUsed/>
    <w:rsid w:val="003A4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A4541"/>
    <w:rPr>
      <w:rFonts w:ascii="Courier New" w:eastAsia="Times New Roman" w:hAnsi="Courier New" w:cs="Courier New"/>
      <w:sz w:val="20"/>
      <w:szCs w:val="20"/>
      <w:lang w:eastAsia="ru-RU"/>
    </w:rPr>
  </w:style>
  <w:style w:type="paragraph" w:styleId="ab">
    <w:name w:val="Normal (Web)"/>
    <w:basedOn w:val="a"/>
    <w:uiPriority w:val="99"/>
    <w:semiHidden/>
    <w:unhideWhenUsed/>
    <w:rsid w:val="00670C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y2iqfc">
    <w:name w:val="y2iqfc"/>
    <w:basedOn w:val="a0"/>
    <w:rsid w:val="005E7721"/>
  </w:style>
  <w:style w:type="character" w:customStyle="1" w:styleId="10">
    <w:name w:val="Заголовок 1 Знак"/>
    <w:basedOn w:val="a0"/>
    <w:link w:val="1"/>
    <w:uiPriority w:val="9"/>
    <w:rsid w:val="005A324F"/>
    <w:rPr>
      <w:rFonts w:asciiTheme="majorHAnsi" w:eastAsiaTheme="majorEastAsia" w:hAnsiTheme="majorHAnsi" w:cstheme="majorBidi"/>
      <w:b/>
      <w:bCs/>
      <w:color w:val="2E74B5" w:themeColor="accent1" w:themeShade="BF"/>
      <w:sz w:val="28"/>
      <w:szCs w:val="28"/>
    </w:rPr>
  </w:style>
  <w:style w:type="table" w:customStyle="1" w:styleId="11">
    <w:name w:val="Сетка таблицы1"/>
    <w:basedOn w:val="a1"/>
    <w:next w:val="ac"/>
    <w:uiPriority w:val="39"/>
    <w:rsid w:val="005A32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c">
    <w:name w:val="Table Grid"/>
    <w:basedOn w:val="a1"/>
    <w:uiPriority w:val="39"/>
    <w:rsid w:val="005A32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6493">
      <w:bodyDiv w:val="1"/>
      <w:marLeft w:val="0"/>
      <w:marRight w:val="0"/>
      <w:marTop w:val="0"/>
      <w:marBottom w:val="0"/>
      <w:divBdr>
        <w:top w:val="none" w:sz="0" w:space="0" w:color="auto"/>
        <w:left w:val="none" w:sz="0" w:space="0" w:color="auto"/>
        <w:bottom w:val="none" w:sz="0" w:space="0" w:color="auto"/>
        <w:right w:val="none" w:sz="0" w:space="0" w:color="auto"/>
      </w:divBdr>
    </w:div>
    <w:div w:id="186599693">
      <w:bodyDiv w:val="1"/>
      <w:marLeft w:val="0"/>
      <w:marRight w:val="0"/>
      <w:marTop w:val="0"/>
      <w:marBottom w:val="0"/>
      <w:divBdr>
        <w:top w:val="none" w:sz="0" w:space="0" w:color="auto"/>
        <w:left w:val="none" w:sz="0" w:space="0" w:color="auto"/>
        <w:bottom w:val="none" w:sz="0" w:space="0" w:color="auto"/>
        <w:right w:val="none" w:sz="0" w:space="0" w:color="auto"/>
      </w:divBdr>
    </w:div>
    <w:div w:id="203254295">
      <w:bodyDiv w:val="1"/>
      <w:marLeft w:val="0"/>
      <w:marRight w:val="0"/>
      <w:marTop w:val="0"/>
      <w:marBottom w:val="0"/>
      <w:divBdr>
        <w:top w:val="none" w:sz="0" w:space="0" w:color="auto"/>
        <w:left w:val="none" w:sz="0" w:space="0" w:color="auto"/>
        <w:bottom w:val="none" w:sz="0" w:space="0" w:color="auto"/>
        <w:right w:val="none" w:sz="0" w:space="0" w:color="auto"/>
      </w:divBdr>
    </w:div>
    <w:div w:id="312224925">
      <w:bodyDiv w:val="1"/>
      <w:marLeft w:val="0"/>
      <w:marRight w:val="0"/>
      <w:marTop w:val="0"/>
      <w:marBottom w:val="0"/>
      <w:divBdr>
        <w:top w:val="none" w:sz="0" w:space="0" w:color="auto"/>
        <w:left w:val="none" w:sz="0" w:space="0" w:color="auto"/>
        <w:bottom w:val="none" w:sz="0" w:space="0" w:color="auto"/>
        <w:right w:val="none" w:sz="0" w:space="0" w:color="auto"/>
      </w:divBdr>
    </w:div>
    <w:div w:id="328142832">
      <w:bodyDiv w:val="1"/>
      <w:marLeft w:val="0"/>
      <w:marRight w:val="0"/>
      <w:marTop w:val="0"/>
      <w:marBottom w:val="0"/>
      <w:divBdr>
        <w:top w:val="none" w:sz="0" w:space="0" w:color="auto"/>
        <w:left w:val="none" w:sz="0" w:space="0" w:color="auto"/>
        <w:bottom w:val="none" w:sz="0" w:space="0" w:color="auto"/>
        <w:right w:val="none" w:sz="0" w:space="0" w:color="auto"/>
      </w:divBdr>
    </w:div>
    <w:div w:id="333537677">
      <w:bodyDiv w:val="1"/>
      <w:marLeft w:val="0"/>
      <w:marRight w:val="0"/>
      <w:marTop w:val="0"/>
      <w:marBottom w:val="0"/>
      <w:divBdr>
        <w:top w:val="none" w:sz="0" w:space="0" w:color="auto"/>
        <w:left w:val="none" w:sz="0" w:space="0" w:color="auto"/>
        <w:bottom w:val="none" w:sz="0" w:space="0" w:color="auto"/>
        <w:right w:val="none" w:sz="0" w:space="0" w:color="auto"/>
      </w:divBdr>
    </w:div>
    <w:div w:id="343554561">
      <w:bodyDiv w:val="1"/>
      <w:marLeft w:val="0"/>
      <w:marRight w:val="0"/>
      <w:marTop w:val="0"/>
      <w:marBottom w:val="0"/>
      <w:divBdr>
        <w:top w:val="none" w:sz="0" w:space="0" w:color="auto"/>
        <w:left w:val="none" w:sz="0" w:space="0" w:color="auto"/>
        <w:bottom w:val="none" w:sz="0" w:space="0" w:color="auto"/>
        <w:right w:val="none" w:sz="0" w:space="0" w:color="auto"/>
      </w:divBdr>
      <w:divsChild>
        <w:div w:id="1778138271">
          <w:marLeft w:val="0"/>
          <w:marRight w:val="0"/>
          <w:marTop w:val="0"/>
          <w:marBottom w:val="0"/>
          <w:divBdr>
            <w:top w:val="none" w:sz="0" w:space="0" w:color="auto"/>
            <w:left w:val="none" w:sz="0" w:space="0" w:color="auto"/>
            <w:bottom w:val="none" w:sz="0" w:space="0" w:color="auto"/>
            <w:right w:val="none" w:sz="0" w:space="0" w:color="auto"/>
          </w:divBdr>
        </w:div>
        <w:div w:id="1005283109">
          <w:marLeft w:val="0"/>
          <w:marRight w:val="0"/>
          <w:marTop w:val="0"/>
          <w:marBottom w:val="0"/>
          <w:divBdr>
            <w:top w:val="none" w:sz="0" w:space="0" w:color="auto"/>
            <w:left w:val="none" w:sz="0" w:space="0" w:color="auto"/>
            <w:bottom w:val="none" w:sz="0" w:space="0" w:color="auto"/>
            <w:right w:val="none" w:sz="0" w:space="0" w:color="auto"/>
          </w:divBdr>
        </w:div>
      </w:divsChild>
    </w:div>
    <w:div w:id="376667378">
      <w:bodyDiv w:val="1"/>
      <w:marLeft w:val="0"/>
      <w:marRight w:val="0"/>
      <w:marTop w:val="0"/>
      <w:marBottom w:val="0"/>
      <w:divBdr>
        <w:top w:val="none" w:sz="0" w:space="0" w:color="auto"/>
        <w:left w:val="none" w:sz="0" w:space="0" w:color="auto"/>
        <w:bottom w:val="none" w:sz="0" w:space="0" w:color="auto"/>
        <w:right w:val="none" w:sz="0" w:space="0" w:color="auto"/>
      </w:divBdr>
    </w:div>
    <w:div w:id="382297361">
      <w:bodyDiv w:val="1"/>
      <w:marLeft w:val="0"/>
      <w:marRight w:val="0"/>
      <w:marTop w:val="0"/>
      <w:marBottom w:val="0"/>
      <w:divBdr>
        <w:top w:val="none" w:sz="0" w:space="0" w:color="auto"/>
        <w:left w:val="none" w:sz="0" w:space="0" w:color="auto"/>
        <w:bottom w:val="none" w:sz="0" w:space="0" w:color="auto"/>
        <w:right w:val="none" w:sz="0" w:space="0" w:color="auto"/>
      </w:divBdr>
    </w:div>
    <w:div w:id="385614614">
      <w:bodyDiv w:val="1"/>
      <w:marLeft w:val="0"/>
      <w:marRight w:val="0"/>
      <w:marTop w:val="0"/>
      <w:marBottom w:val="0"/>
      <w:divBdr>
        <w:top w:val="none" w:sz="0" w:space="0" w:color="auto"/>
        <w:left w:val="none" w:sz="0" w:space="0" w:color="auto"/>
        <w:bottom w:val="none" w:sz="0" w:space="0" w:color="auto"/>
        <w:right w:val="none" w:sz="0" w:space="0" w:color="auto"/>
      </w:divBdr>
    </w:div>
    <w:div w:id="512037267">
      <w:bodyDiv w:val="1"/>
      <w:marLeft w:val="0"/>
      <w:marRight w:val="0"/>
      <w:marTop w:val="0"/>
      <w:marBottom w:val="0"/>
      <w:divBdr>
        <w:top w:val="none" w:sz="0" w:space="0" w:color="auto"/>
        <w:left w:val="none" w:sz="0" w:space="0" w:color="auto"/>
        <w:bottom w:val="none" w:sz="0" w:space="0" w:color="auto"/>
        <w:right w:val="none" w:sz="0" w:space="0" w:color="auto"/>
      </w:divBdr>
    </w:div>
    <w:div w:id="515581133">
      <w:bodyDiv w:val="1"/>
      <w:marLeft w:val="0"/>
      <w:marRight w:val="0"/>
      <w:marTop w:val="0"/>
      <w:marBottom w:val="0"/>
      <w:divBdr>
        <w:top w:val="none" w:sz="0" w:space="0" w:color="auto"/>
        <w:left w:val="none" w:sz="0" w:space="0" w:color="auto"/>
        <w:bottom w:val="none" w:sz="0" w:space="0" w:color="auto"/>
        <w:right w:val="none" w:sz="0" w:space="0" w:color="auto"/>
      </w:divBdr>
    </w:div>
    <w:div w:id="555895800">
      <w:bodyDiv w:val="1"/>
      <w:marLeft w:val="0"/>
      <w:marRight w:val="0"/>
      <w:marTop w:val="0"/>
      <w:marBottom w:val="0"/>
      <w:divBdr>
        <w:top w:val="none" w:sz="0" w:space="0" w:color="auto"/>
        <w:left w:val="none" w:sz="0" w:space="0" w:color="auto"/>
        <w:bottom w:val="none" w:sz="0" w:space="0" w:color="auto"/>
        <w:right w:val="none" w:sz="0" w:space="0" w:color="auto"/>
      </w:divBdr>
    </w:div>
    <w:div w:id="615064380">
      <w:bodyDiv w:val="1"/>
      <w:marLeft w:val="0"/>
      <w:marRight w:val="0"/>
      <w:marTop w:val="0"/>
      <w:marBottom w:val="0"/>
      <w:divBdr>
        <w:top w:val="none" w:sz="0" w:space="0" w:color="auto"/>
        <w:left w:val="none" w:sz="0" w:space="0" w:color="auto"/>
        <w:bottom w:val="none" w:sz="0" w:space="0" w:color="auto"/>
        <w:right w:val="none" w:sz="0" w:space="0" w:color="auto"/>
      </w:divBdr>
    </w:div>
    <w:div w:id="655260811">
      <w:bodyDiv w:val="1"/>
      <w:marLeft w:val="0"/>
      <w:marRight w:val="0"/>
      <w:marTop w:val="0"/>
      <w:marBottom w:val="0"/>
      <w:divBdr>
        <w:top w:val="none" w:sz="0" w:space="0" w:color="auto"/>
        <w:left w:val="none" w:sz="0" w:space="0" w:color="auto"/>
        <w:bottom w:val="none" w:sz="0" w:space="0" w:color="auto"/>
        <w:right w:val="none" w:sz="0" w:space="0" w:color="auto"/>
      </w:divBdr>
    </w:div>
    <w:div w:id="715549459">
      <w:bodyDiv w:val="1"/>
      <w:marLeft w:val="0"/>
      <w:marRight w:val="0"/>
      <w:marTop w:val="0"/>
      <w:marBottom w:val="0"/>
      <w:divBdr>
        <w:top w:val="none" w:sz="0" w:space="0" w:color="auto"/>
        <w:left w:val="none" w:sz="0" w:space="0" w:color="auto"/>
        <w:bottom w:val="none" w:sz="0" w:space="0" w:color="auto"/>
        <w:right w:val="none" w:sz="0" w:space="0" w:color="auto"/>
      </w:divBdr>
    </w:div>
    <w:div w:id="782070848">
      <w:bodyDiv w:val="1"/>
      <w:marLeft w:val="0"/>
      <w:marRight w:val="0"/>
      <w:marTop w:val="0"/>
      <w:marBottom w:val="0"/>
      <w:divBdr>
        <w:top w:val="none" w:sz="0" w:space="0" w:color="auto"/>
        <w:left w:val="none" w:sz="0" w:space="0" w:color="auto"/>
        <w:bottom w:val="none" w:sz="0" w:space="0" w:color="auto"/>
        <w:right w:val="none" w:sz="0" w:space="0" w:color="auto"/>
      </w:divBdr>
    </w:div>
    <w:div w:id="866330160">
      <w:bodyDiv w:val="1"/>
      <w:marLeft w:val="0"/>
      <w:marRight w:val="0"/>
      <w:marTop w:val="0"/>
      <w:marBottom w:val="0"/>
      <w:divBdr>
        <w:top w:val="none" w:sz="0" w:space="0" w:color="auto"/>
        <w:left w:val="none" w:sz="0" w:space="0" w:color="auto"/>
        <w:bottom w:val="none" w:sz="0" w:space="0" w:color="auto"/>
        <w:right w:val="none" w:sz="0" w:space="0" w:color="auto"/>
      </w:divBdr>
    </w:div>
    <w:div w:id="879250055">
      <w:bodyDiv w:val="1"/>
      <w:marLeft w:val="0"/>
      <w:marRight w:val="0"/>
      <w:marTop w:val="0"/>
      <w:marBottom w:val="0"/>
      <w:divBdr>
        <w:top w:val="none" w:sz="0" w:space="0" w:color="auto"/>
        <w:left w:val="none" w:sz="0" w:space="0" w:color="auto"/>
        <w:bottom w:val="none" w:sz="0" w:space="0" w:color="auto"/>
        <w:right w:val="none" w:sz="0" w:space="0" w:color="auto"/>
      </w:divBdr>
    </w:div>
    <w:div w:id="909969451">
      <w:bodyDiv w:val="1"/>
      <w:marLeft w:val="0"/>
      <w:marRight w:val="0"/>
      <w:marTop w:val="0"/>
      <w:marBottom w:val="0"/>
      <w:divBdr>
        <w:top w:val="none" w:sz="0" w:space="0" w:color="auto"/>
        <w:left w:val="none" w:sz="0" w:space="0" w:color="auto"/>
        <w:bottom w:val="none" w:sz="0" w:space="0" w:color="auto"/>
        <w:right w:val="none" w:sz="0" w:space="0" w:color="auto"/>
      </w:divBdr>
    </w:div>
    <w:div w:id="910693317">
      <w:bodyDiv w:val="1"/>
      <w:marLeft w:val="0"/>
      <w:marRight w:val="0"/>
      <w:marTop w:val="0"/>
      <w:marBottom w:val="0"/>
      <w:divBdr>
        <w:top w:val="none" w:sz="0" w:space="0" w:color="auto"/>
        <w:left w:val="none" w:sz="0" w:space="0" w:color="auto"/>
        <w:bottom w:val="none" w:sz="0" w:space="0" w:color="auto"/>
        <w:right w:val="none" w:sz="0" w:space="0" w:color="auto"/>
      </w:divBdr>
    </w:div>
    <w:div w:id="944389155">
      <w:bodyDiv w:val="1"/>
      <w:marLeft w:val="0"/>
      <w:marRight w:val="0"/>
      <w:marTop w:val="0"/>
      <w:marBottom w:val="0"/>
      <w:divBdr>
        <w:top w:val="none" w:sz="0" w:space="0" w:color="auto"/>
        <w:left w:val="none" w:sz="0" w:space="0" w:color="auto"/>
        <w:bottom w:val="none" w:sz="0" w:space="0" w:color="auto"/>
        <w:right w:val="none" w:sz="0" w:space="0" w:color="auto"/>
      </w:divBdr>
    </w:div>
    <w:div w:id="976683250">
      <w:bodyDiv w:val="1"/>
      <w:marLeft w:val="0"/>
      <w:marRight w:val="0"/>
      <w:marTop w:val="0"/>
      <w:marBottom w:val="0"/>
      <w:divBdr>
        <w:top w:val="none" w:sz="0" w:space="0" w:color="auto"/>
        <w:left w:val="none" w:sz="0" w:space="0" w:color="auto"/>
        <w:bottom w:val="none" w:sz="0" w:space="0" w:color="auto"/>
        <w:right w:val="none" w:sz="0" w:space="0" w:color="auto"/>
      </w:divBdr>
    </w:div>
    <w:div w:id="998729170">
      <w:bodyDiv w:val="1"/>
      <w:marLeft w:val="0"/>
      <w:marRight w:val="0"/>
      <w:marTop w:val="0"/>
      <w:marBottom w:val="0"/>
      <w:divBdr>
        <w:top w:val="none" w:sz="0" w:space="0" w:color="auto"/>
        <w:left w:val="none" w:sz="0" w:space="0" w:color="auto"/>
        <w:bottom w:val="none" w:sz="0" w:space="0" w:color="auto"/>
        <w:right w:val="none" w:sz="0" w:space="0" w:color="auto"/>
      </w:divBdr>
    </w:div>
    <w:div w:id="1171723381">
      <w:bodyDiv w:val="1"/>
      <w:marLeft w:val="0"/>
      <w:marRight w:val="0"/>
      <w:marTop w:val="0"/>
      <w:marBottom w:val="0"/>
      <w:divBdr>
        <w:top w:val="none" w:sz="0" w:space="0" w:color="auto"/>
        <w:left w:val="none" w:sz="0" w:space="0" w:color="auto"/>
        <w:bottom w:val="none" w:sz="0" w:space="0" w:color="auto"/>
        <w:right w:val="none" w:sz="0" w:space="0" w:color="auto"/>
      </w:divBdr>
    </w:div>
    <w:div w:id="1261916383">
      <w:bodyDiv w:val="1"/>
      <w:marLeft w:val="0"/>
      <w:marRight w:val="0"/>
      <w:marTop w:val="0"/>
      <w:marBottom w:val="0"/>
      <w:divBdr>
        <w:top w:val="none" w:sz="0" w:space="0" w:color="auto"/>
        <w:left w:val="none" w:sz="0" w:space="0" w:color="auto"/>
        <w:bottom w:val="none" w:sz="0" w:space="0" w:color="auto"/>
        <w:right w:val="none" w:sz="0" w:space="0" w:color="auto"/>
      </w:divBdr>
    </w:div>
    <w:div w:id="1268271418">
      <w:bodyDiv w:val="1"/>
      <w:marLeft w:val="0"/>
      <w:marRight w:val="0"/>
      <w:marTop w:val="0"/>
      <w:marBottom w:val="0"/>
      <w:divBdr>
        <w:top w:val="none" w:sz="0" w:space="0" w:color="auto"/>
        <w:left w:val="none" w:sz="0" w:space="0" w:color="auto"/>
        <w:bottom w:val="none" w:sz="0" w:space="0" w:color="auto"/>
        <w:right w:val="none" w:sz="0" w:space="0" w:color="auto"/>
      </w:divBdr>
    </w:div>
    <w:div w:id="1494174339">
      <w:bodyDiv w:val="1"/>
      <w:marLeft w:val="0"/>
      <w:marRight w:val="0"/>
      <w:marTop w:val="0"/>
      <w:marBottom w:val="0"/>
      <w:divBdr>
        <w:top w:val="none" w:sz="0" w:space="0" w:color="auto"/>
        <w:left w:val="none" w:sz="0" w:space="0" w:color="auto"/>
        <w:bottom w:val="none" w:sz="0" w:space="0" w:color="auto"/>
        <w:right w:val="none" w:sz="0" w:space="0" w:color="auto"/>
      </w:divBdr>
    </w:div>
    <w:div w:id="1527451149">
      <w:bodyDiv w:val="1"/>
      <w:marLeft w:val="0"/>
      <w:marRight w:val="0"/>
      <w:marTop w:val="0"/>
      <w:marBottom w:val="0"/>
      <w:divBdr>
        <w:top w:val="none" w:sz="0" w:space="0" w:color="auto"/>
        <w:left w:val="none" w:sz="0" w:space="0" w:color="auto"/>
        <w:bottom w:val="none" w:sz="0" w:space="0" w:color="auto"/>
        <w:right w:val="none" w:sz="0" w:space="0" w:color="auto"/>
      </w:divBdr>
    </w:div>
    <w:div w:id="1556774405">
      <w:bodyDiv w:val="1"/>
      <w:marLeft w:val="0"/>
      <w:marRight w:val="0"/>
      <w:marTop w:val="0"/>
      <w:marBottom w:val="0"/>
      <w:divBdr>
        <w:top w:val="none" w:sz="0" w:space="0" w:color="auto"/>
        <w:left w:val="none" w:sz="0" w:space="0" w:color="auto"/>
        <w:bottom w:val="none" w:sz="0" w:space="0" w:color="auto"/>
        <w:right w:val="none" w:sz="0" w:space="0" w:color="auto"/>
      </w:divBdr>
    </w:div>
    <w:div w:id="1589999948">
      <w:bodyDiv w:val="1"/>
      <w:marLeft w:val="0"/>
      <w:marRight w:val="0"/>
      <w:marTop w:val="0"/>
      <w:marBottom w:val="0"/>
      <w:divBdr>
        <w:top w:val="none" w:sz="0" w:space="0" w:color="auto"/>
        <w:left w:val="none" w:sz="0" w:space="0" w:color="auto"/>
        <w:bottom w:val="none" w:sz="0" w:space="0" w:color="auto"/>
        <w:right w:val="none" w:sz="0" w:space="0" w:color="auto"/>
      </w:divBdr>
    </w:div>
    <w:div w:id="1616909653">
      <w:bodyDiv w:val="1"/>
      <w:marLeft w:val="0"/>
      <w:marRight w:val="0"/>
      <w:marTop w:val="0"/>
      <w:marBottom w:val="0"/>
      <w:divBdr>
        <w:top w:val="none" w:sz="0" w:space="0" w:color="auto"/>
        <w:left w:val="none" w:sz="0" w:space="0" w:color="auto"/>
        <w:bottom w:val="none" w:sz="0" w:space="0" w:color="auto"/>
        <w:right w:val="none" w:sz="0" w:space="0" w:color="auto"/>
      </w:divBdr>
    </w:div>
    <w:div w:id="1710953710">
      <w:bodyDiv w:val="1"/>
      <w:marLeft w:val="0"/>
      <w:marRight w:val="0"/>
      <w:marTop w:val="0"/>
      <w:marBottom w:val="0"/>
      <w:divBdr>
        <w:top w:val="none" w:sz="0" w:space="0" w:color="auto"/>
        <w:left w:val="none" w:sz="0" w:space="0" w:color="auto"/>
        <w:bottom w:val="none" w:sz="0" w:space="0" w:color="auto"/>
        <w:right w:val="none" w:sz="0" w:space="0" w:color="auto"/>
      </w:divBdr>
    </w:div>
    <w:div w:id="1792894324">
      <w:bodyDiv w:val="1"/>
      <w:marLeft w:val="0"/>
      <w:marRight w:val="0"/>
      <w:marTop w:val="0"/>
      <w:marBottom w:val="0"/>
      <w:divBdr>
        <w:top w:val="none" w:sz="0" w:space="0" w:color="auto"/>
        <w:left w:val="none" w:sz="0" w:space="0" w:color="auto"/>
        <w:bottom w:val="none" w:sz="0" w:space="0" w:color="auto"/>
        <w:right w:val="none" w:sz="0" w:space="0" w:color="auto"/>
      </w:divBdr>
    </w:div>
    <w:div w:id="1939409411">
      <w:bodyDiv w:val="1"/>
      <w:marLeft w:val="0"/>
      <w:marRight w:val="0"/>
      <w:marTop w:val="0"/>
      <w:marBottom w:val="0"/>
      <w:divBdr>
        <w:top w:val="none" w:sz="0" w:space="0" w:color="auto"/>
        <w:left w:val="none" w:sz="0" w:space="0" w:color="auto"/>
        <w:bottom w:val="none" w:sz="0" w:space="0" w:color="auto"/>
        <w:right w:val="none" w:sz="0" w:space="0" w:color="auto"/>
      </w:divBdr>
    </w:div>
    <w:div w:id="1942184110">
      <w:bodyDiv w:val="1"/>
      <w:marLeft w:val="0"/>
      <w:marRight w:val="0"/>
      <w:marTop w:val="0"/>
      <w:marBottom w:val="0"/>
      <w:divBdr>
        <w:top w:val="none" w:sz="0" w:space="0" w:color="auto"/>
        <w:left w:val="none" w:sz="0" w:space="0" w:color="auto"/>
        <w:bottom w:val="none" w:sz="0" w:space="0" w:color="auto"/>
        <w:right w:val="none" w:sz="0" w:space="0" w:color="auto"/>
      </w:divBdr>
    </w:div>
    <w:div w:id="2009944705">
      <w:bodyDiv w:val="1"/>
      <w:marLeft w:val="0"/>
      <w:marRight w:val="0"/>
      <w:marTop w:val="0"/>
      <w:marBottom w:val="0"/>
      <w:divBdr>
        <w:top w:val="none" w:sz="0" w:space="0" w:color="auto"/>
        <w:left w:val="none" w:sz="0" w:space="0" w:color="auto"/>
        <w:bottom w:val="none" w:sz="0" w:space="0" w:color="auto"/>
        <w:right w:val="none" w:sz="0" w:space="0" w:color="auto"/>
      </w:divBdr>
    </w:div>
    <w:div w:id="2022513870">
      <w:bodyDiv w:val="1"/>
      <w:marLeft w:val="0"/>
      <w:marRight w:val="0"/>
      <w:marTop w:val="0"/>
      <w:marBottom w:val="0"/>
      <w:divBdr>
        <w:top w:val="none" w:sz="0" w:space="0" w:color="auto"/>
        <w:left w:val="none" w:sz="0" w:space="0" w:color="auto"/>
        <w:bottom w:val="none" w:sz="0" w:space="0" w:color="auto"/>
        <w:right w:val="none" w:sz="0" w:space="0" w:color="auto"/>
      </w:divBdr>
    </w:div>
    <w:div w:id="2025743919">
      <w:bodyDiv w:val="1"/>
      <w:marLeft w:val="0"/>
      <w:marRight w:val="0"/>
      <w:marTop w:val="0"/>
      <w:marBottom w:val="0"/>
      <w:divBdr>
        <w:top w:val="none" w:sz="0" w:space="0" w:color="auto"/>
        <w:left w:val="none" w:sz="0" w:space="0" w:color="auto"/>
        <w:bottom w:val="none" w:sz="0" w:space="0" w:color="auto"/>
        <w:right w:val="none" w:sz="0" w:space="0" w:color="auto"/>
      </w:divBdr>
    </w:div>
    <w:div w:id="2105835002">
      <w:bodyDiv w:val="1"/>
      <w:marLeft w:val="0"/>
      <w:marRight w:val="0"/>
      <w:marTop w:val="0"/>
      <w:marBottom w:val="0"/>
      <w:divBdr>
        <w:top w:val="none" w:sz="0" w:space="0" w:color="auto"/>
        <w:left w:val="none" w:sz="0" w:space="0" w:color="auto"/>
        <w:bottom w:val="none" w:sz="0" w:space="0" w:color="auto"/>
        <w:right w:val="none" w:sz="0" w:space="0" w:color="auto"/>
      </w:divBdr>
    </w:div>
    <w:div w:id="211435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95885EB-93DD-45F2-8643-67E7157CD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1699</TotalTime>
  <Pages>7</Pages>
  <Words>1998</Words>
  <Characters>11393</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Nurgazy Jokunov</dc:creator>
  <cp:lastModifiedBy>Жылдызбек ЖЖА. Жумаков</cp:lastModifiedBy>
  <cp:revision>35</cp:revision>
  <cp:lastPrinted>2022-02-28T10:17:00Z</cp:lastPrinted>
  <dcterms:created xsi:type="dcterms:W3CDTF">2022-01-25T06:00:00Z</dcterms:created>
  <dcterms:modified xsi:type="dcterms:W3CDTF">2022-03-03T03:16:00Z</dcterms:modified>
</cp:coreProperties>
</file>